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CDA99" w14:textId="77777777" w:rsidR="0086669F" w:rsidRDefault="0086669F" w:rsidP="0040022B">
      <w:pPr>
        <w:jc w:val="right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</w:p>
    <w:p w14:paraId="3BE0D8E1" w14:textId="797AC531" w:rsidR="0040022B" w:rsidRPr="00F77EB0" w:rsidRDefault="0040022B" w:rsidP="0040022B">
      <w:pPr>
        <w:jc w:val="right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i/>
          <w:sz w:val="20"/>
          <w:szCs w:val="20"/>
          <w:lang w:bidi="en-US"/>
        </w:rPr>
        <w:t xml:space="preserve">Załącznik nr 1 </w:t>
      </w:r>
    </w:p>
    <w:p w14:paraId="3BECF712" w14:textId="6428CBCC" w:rsidR="0040022B" w:rsidRPr="00F77EB0" w:rsidRDefault="0040022B" w:rsidP="0040022B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F77EB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Dotyczy</w:t>
      </w:r>
      <w:r w:rsidRPr="00F77EB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F77EB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zapytania ofertowego nr </w:t>
      </w:r>
      <w:r w:rsidR="00DB74B1">
        <w:rPr>
          <w:rFonts w:ascii="Tahoma" w:eastAsia="Times New Roman" w:hAnsi="Tahoma" w:cs="Tahoma"/>
          <w:sz w:val="20"/>
          <w:szCs w:val="20"/>
          <w:lang w:bidi="en-US"/>
        </w:rPr>
        <w:t>2</w:t>
      </w:r>
      <w:r w:rsidR="00BD0650">
        <w:rPr>
          <w:rFonts w:ascii="Tahoma" w:eastAsia="Times New Roman" w:hAnsi="Tahoma" w:cs="Tahoma"/>
          <w:sz w:val="20"/>
          <w:szCs w:val="20"/>
          <w:lang w:bidi="en-US"/>
        </w:rPr>
        <w:t>/DS/MOTYLE3/2020</w:t>
      </w:r>
      <w:r w:rsidRPr="00F77EB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w ramach projektu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„</w:t>
      </w:r>
      <w:r w:rsidR="004431A1"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Motyle z Dolnego Śląska – </w:t>
      </w:r>
      <w:r w:rsidR="00BD06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nowe szanse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 współfinansowanego ze środków Unii Europejskiej w ramach Europejskiego Funduszu Społecznego.</w:t>
      </w:r>
    </w:p>
    <w:p w14:paraId="0CCF4462" w14:textId="77777777" w:rsidR="0040022B" w:rsidRPr="00F77EB0" w:rsidRDefault="0040022B" w:rsidP="0040022B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A2D2690" w14:textId="1E223C6A" w:rsidR="00AF5393" w:rsidRPr="00F77EB0" w:rsidRDefault="0040022B" w:rsidP="008B3A7F">
      <w:pPr>
        <w:spacing w:before="240"/>
        <w:jc w:val="center"/>
        <w:rPr>
          <w:rFonts w:ascii="Tahoma" w:eastAsia="Times New Roman" w:hAnsi="Tahoma" w:cs="Tahoma"/>
          <w:b/>
          <w:lang w:eastAsia="pl-PL"/>
        </w:rPr>
      </w:pPr>
      <w:r w:rsidRPr="00F77EB0">
        <w:rPr>
          <w:rFonts w:ascii="Tahoma" w:eastAsia="Times New Roman" w:hAnsi="Tahoma" w:cs="Tahoma"/>
          <w:b/>
          <w:lang w:eastAsia="pl-PL"/>
        </w:rPr>
        <w:t>FORMULARZ OFERTY WYKONANIA ZAMÓWIENIA</w:t>
      </w:r>
    </w:p>
    <w:p w14:paraId="21D59884" w14:textId="4A66772D" w:rsidR="0040022B" w:rsidRPr="00F77EB0" w:rsidRDefault="0040022B" w:rsidP="0040022B">
      <w:pPr>
        <w:numPr>
          <w:ilvl w:val="0"/>
          <w:numId w:val="4"/>
        </w:numPr>
        <w:spacing w:before="240" w:line="252" w:lineRule="auto"/>
        <w:ind w:left="426" w:hanging="426"/>
        <w:contextualSpacing/>
        <w:rPr>
          <w:rFonts w:ascii="Tahoma" w:eastAsia="Times New Roman" w:hAnsi="Tahoma" w:cs="Tahoma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sz w:val="20"/>
          <w:szCs w:val="20"/>
          <w:lang w:bidi="en-US"/>
        </w:rPr>
        <w:t xml:space="preserve"> Dane </w:t>
      </w:r>
      <w:r w:rsidR="00B71E9C" w:rsidRPr="00F77EB0">
        <w:rPr>
          <w:rFonts w:ascii="Tahoma" w:eastAsia="Times New Roman" w:hAnsi="Tahoma" w:cs="Tahoma"/>
          <w:sz w:val="20"/>
          <w:szCs w:val="20"/>
          <w:lang w:bidi="en-US"/>
        </w:rPr>
        <w:t>Wykonawcy</w:t>
      </w:r>
      <w:r w:rsidRPr="00F77EB0">
        <w:rPr>
          <w:rFonts w:ascii="Tahoma" w:eastAsia="Times New Roman" w:hAnsi="Tahoma" w:cs="Tahoma"/>
          <w:sz w:val="20"/>
          <w:szCs w:val="20"/>
          <w:lang w:bidi="en-US"/>
        </w:rPr>
        <w:t xml:space="preserve"> oraz dane do kontaktu (wszystkie pola obowiązkowe)</w:t>
      </w:r>
    </w:p>
    <w:p w14:paraId="5244728C" w14:textId="77777777" w:rsidR="00AF5393" w:rsidRPr="00F77EB0" w:rsidRDefault="00AF5393" w:rsidP="00AF5393">
      <w:pPr>
        <w:spacing w:before="240" w:line="252" w:lineRule="auto"/>
        <w:ind w:left="426"/>
        <w:contextualSpacing/>
        <w:rPr>
          <w:rFonts w:ascii="Tahoma" w:eastAsia="Times New Roman" w:hAnsi="Tahoma" w:cs="Tahoma"/>
          <w:sz w:val="20"/>
          <w:szCs w:val="20"/>
          <w:lang w:bidi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513"/>
      </w:tblGrid>
      <w:tr w:rsidR="00815744" w:rsidRPr="00F77EB0" w14:paraId="50148C88" w14:textId="77777777" w:rsidTr="00AF539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145ED" w14:textId="317BCD5D" w:rsidR="00815744" w:rsidRPr="00F77EB0" w:rsidRDefault="00815744" w:rsidP="005A6E12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 xml:space="preserve">Dane </w:t>
            </w:r>
            <w:r w:rsidR="00B71E9C"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 xml:space="preserve">Wykonawcy </w:t>
            </w: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oraz dane do kontaktu</w:t>
            </w:r>
          </w:p>
        </w:tc>
      </w:tr>
      <w:tr w:rsidR="00815744" w:rsidRPr="00F77EB0" w14:paraId="506A5FCB" w14:textId="77777777" w:rsidTr="00AF53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F9DD" w14:textId="49AC1758" w:rsidR="00815744" w:rsidRPr="00F77EB0" w:rsidRDefault="00AF5393" w:rsidP="00AF5393">
            <w:pPr>
              <w:spacing w:line="36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  <w:t xml:space="preserve">Nazwa </w:t>
            </w:r>
            <w:r w:rsidR="00B71E9C" w:rsidRPr="00F77EB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  <w:t>Wykonawcy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7A2A" w14:textId="77777777" w:rsidR="00815744" w:rsidRPr="00F77EB0" w:rsidRDefault="00815744" w:rsidP="005A6E12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815744" w:rsidRPr="00F77EB0" w14:paraId="0C346070" w14:textId="77777777" w:rsidTr="00AF5393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EEE4" w14:textId="072612C2" w:rsidR="00815744" w:rsidRPr="00F77EB0" w:rsidRDefault="00AF5393" w:rsidP="005A6E12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  <w:t xml:space="preserve">Adres </w:t>
            </w:r>
            <w:r w:rsidR="00B71E9C" w:rsidRPr="00F77EB0"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  <w:t>Wykonawcy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8F32" w14:textId="77777777" w:rsidR="00815744" w:rsidRPr="00F77EB0" w:rsidRDefault="00815744" w:rsidP="005A6E12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AF5393" w:rsidRPr="00F77EB0" w14:paraId="15B023AF" w14:textId="77777777" w:rsidTr="00AF5393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9865" w14:textId="5309123F" w:rsidR="00AF5393" w:rsidRPr="00F77EB0" w:rsidRDefault="00AF5393" w:rsidP="005A6E12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  <w:t xml:space="preserve">NIP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525B" w14:textId="77777777" w:rsidR="00AF5393" w:rsidRPr="00F77EB0" w:rsidRDefault="00AF5393" w:rsidP="005A6E12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AF5393" w:rsidRPr="00F77EB0" w14:paraId="103969A7" w14:textId="77777777" w:rsidTr="00AF5393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0ECB" w14:textId="48DE6EF4" w:rsidR="00AF5393" w:rsidRPr="00F77EB0" w:rsidRDefault="00AF5393" w:rsidP="005A6E12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  <w:t>Numer telefonu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5331" w14:textId="77777777" w:rsidR="00AF5393" w:rsidRPr="00F77EB0" w:rsidRDefault="00AF5393" w:rsidP="005A6E12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AF5393" w:rsidRPr="00F77EB0" w14:paraId="517519F7" w14:textId="77777777" w:rsidTr="00AF5393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6F16" w14:textId="553EDF78" w:rsidR="00AF5393" w:rsidRPr="00F77EB0" w:rsidRDefault="00AF5393" w:rsidP="005A6E12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  <w:t>Adres e- 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75FC" w14:textId="77777777" w:rsidR="00AF5393" w:rsidRPr="00F77EB0" w:rsidRDefault="00AF5393" w:rsidP="005A6E12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</w:tbl>
    <w:p w14:paraId="5CD45395" w14:textId="77777777" w:rsidR="00AF5393" w:rsidRPr="00F77EB0" w:rsidRDefault="00AF5393" w:rsidP="00AF5393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1A48D406" w14:textId="304A0E2A" w:rsidR="0040022B" w:rsidRPr="00F77EB0" w:rsidRDefault="0040022B" w:rsidP="00AF5393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OFERTA</w:t>
      </w: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br/>
        <w:t xml:space="preserve">na świadczenie doradztwa </w:t>
      </w:r>
      <w:r w:rsidR="002F109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rodzinnego</w:t>
      </w:r>
    </w:p>
    <w:p w14:paraId="76FABC5F" w14:textId="1E88DA70" w:rsidR="0040022B" w:rsidRPr="00F77EB0" w:rsidRDefault="0040022B" w:rsidP="0040022B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Odpowiadając na zapytanie ofertowe dotyczące świadczenia doradztwa </w:t>
      </w:r>
      <w:r w:rsidR="002F109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rodzinnego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br/>
        <w:t xml:space="preserve">w ramach projektu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„</w:t>
      </w:r>
      <w:r w:rsidR="004431A1"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Motyle z Dolnego Śląska – </w:t>
      </w:r>
      <w:r w:rsidR="00BD06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nowe szanse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, współfinansowanego ze środków Unii Europejskiej w ramach Europejskiego Funduszu Społecznego wskazuję cenę brutto (obejmującą wszelkie koszty związane z realizacją zamówienia) jednej godziny 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AF5393" w:rsidRPr="00F77EB0" w14:paraId="7EF68A24" w14:textId="77777777" w:rsidTr="00AF539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1CF4F4" w14:textId="77777777" w:rsidR="00AF5393" w:rsidRPr="00F77EB0" w:rsidRDefault="00AF5393" w:rsidP="0040022B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Opis szczegółowy przedmiotu zamówienia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EE0305" w14:textId="77777777" w:rsidR="00AF5393" w:rsidRPr="00F77EB0" w:rsidRDefault="00AF5393" w:rsidP="0040022B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Cena brutto za 1 godzinę</w:t>
            </w:r>
          </w:p>
        </w:tc>
      </w:tr>
      <w:tr w:rsidR="00AF5393" w:rsidRPr="00F77EB0" w14:paraId="62DDB430" w14:textId="77777777" w:rsidTr="00AF539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265F" w14:textId="77777777" w:rsidR="00AF5393" w:rsidRPr="00F77EB0" w:rsidRDefault="00AF5393" w:rsidP="00AF5393">
            <w:pPr>
              <w:spacing w:line="36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</w:pPr>
          </w:p>
          <w:p w14:paraId="51E8ACFA" w14:textId="6980CFE6" w:rsidR="00AF5393" w:rsidRPr="00F77EB0" w:rsidRDefault="00AF5393" w:rsidP="00AF5393">
            <w:pPr>
              <w:spacing w:line="36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  <w:t xml:space="preserve">Świadczenie doradztwa </w:t>
            </w:r>
            <w:r w:rsidR="002F109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  <w:t>rodzinnego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E6A8" w14:textId="77777777" w:rsidR="00AF5393" w:rsidRPr="00F77EB0" w:rsidRDefault="00AF5393" w:rsidP="0040022B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AF5393" w:rsidRPr="00F77EB0" w14:paraId="442319DE" w14:textId="77777777" w:rsidTr="00AF5393">
        <w:trPr>
          <w:trHeight w:val="5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F944" w14:textId="67CD1175" w:rsidR="00AF5393" w:rsidRPr="00F77EB0" w:rsidRDefault="00AF5393" w:rsidP="00AF5393">
            <w:pPr>
              <w:spacing w:line="360" w:lineRule="auto"/>
              <w:rPr>
                <w:rFonts w:ascii="Tahoma" w:eastAsia="Times New Roman" w:hAnsi="Tahoma" w:cs="Tahoma"/>
                <w:bCs/>
                <w:i/>
                <w:i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Cs/>
                <w:i/>
                <w:iCs/>
                <w:color w:val="000000"/>
                <w:sz w:val="20"/>
                <w:szCs w:val="20"/>
                <w:lang w:bidi="en-US"/>
              </w:rPr>
              <w:t>Słownie: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50C9" w14:textId="77777777" w:rsidR="00AF5393" w:rsidRPr="00F77EB0" w:rsidRDefault="00AF5393" w:rsidP="0040022B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</w:tbl>
    <w:p w14:paraId="15285049" w14:textId="77777777" w:rsidR="00AF5393" w:rsidRPr="00F77EB0" w:rsidRDefault="00AF5393" w:rsidP="004002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</w:p>
    <w:p w14:paraId="637A9287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1. Podpisując niniejszą ofertę oświadczam jednocześnie, iż: </w:t>
      </w:r>
    </w:p>
    <w:p w14:paraId="705439B4" w14:textId="272658E4" w:rsidR="0040022B" w:rsidRPr="00F77EB0" w:rsidRDefault="0040022B" w:rsidP="00D22EAC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lastRenderedPageBreak/>
        <w:t xml:space="preserve">a) W pełni akceptuję oraz spełniam wszystkie wymienione warunki udziału w postępowaniu  </w:t>
      </w:r>
      <w:r w:rsidR="00DB74B1">
        <w:rPr>
          <w:rFonts w:ascii="Tahoma" w:eastAsia="Times New Roman" w:hAnsi="Tahoma" w:cs="Tahoma"/>
          <w:sz w:val="20"/>
          <w:szCs w:val="20"/>
          <w:lang w:bidi="en-US"/>
        </w:rPr>
        <w:t>2</w:t>
      </w:r>
      <w:r w:rsidR="00BD0650">
        <w:rPr>
          <w:rFonts w:ascii="Tahoma" w:eastAsia="Times New Roman" w:hAnsi="Tahoma" w:cs="Tahoma"/>
          <w:sz w:val="20"/>
          <w:szCs w:val="20"/>
          <w:lang w:bidi="en-US"/>
        </w:rPr>
        <w:t>/DS/MOTYLE3/2020.</w:t>
      </w:r>
    </w:p>
    <w:p w14:paraId="6A36A779" w14:textId="77777777" w:rsidR="0040022B" w:rsidRPr="00F77EB0" w:rsidRDefault="0040022B" w:rsidP="00D22EAC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b) Zapoznałem się z treścią Zapytania ofertowego i nie wnoszę do niego zastrzeżeń oraz przyjmuję warunki w nim zawarte. </w:t>
      </w:r>
    </w:p>
    <w:p w14:paraId="4DC3BB2D" w14:textId="77777777" w:rsidR="0040022B" w:rsidRPr="00F77EB0" w:rsidRDefault="0040022B" w:rsidP="00D22EAC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c) Realizacja usług będzie prowadzona zgodnie z warunkami określonymi w zapytaniu ofertowym. </w:t>
      </w:r>
    </w:p>
    <w:p w14:paraId="68F08E9A" w14:textId="11173F58" w:rsidR="0040022B" w:rsidRPr="00F77EB0" w:rsidRDefault="0040022B" w:rsidP="00D22EAC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d) Cena oferty ma charakter ryczałtowy i uwzględnia wszystkie koszty wykonania zamówienia</w:t>
      </w:r>
      <w:r w:rsidR="00A90445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br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(w tym koszty podatkowe i ubezpieczeniowe leżące po stronie Zamawiającego związane z zawarciem umowy zlecenie, koszty dojazdów do miejsc wykonywania zlecenia, koszty wydruku materiałów itp.)</w:t>
      </w:r>
      <w:r w:rsidR="00A90445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.</w:t>
      </w:r>
    </w:p>
    <w:p w14:paraId="329BE973" w14:textId="0309F6A2" w:rsidR="00D22EAC" w:rsidRPr="00F77EB0" w:rsidRDefault="00D22EAC" w:rsidP="00D22EAC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e) Wyrażam zgodę aby wpłacone przez mnie wadium zostało automatycznie przekształcone</w:t>
      </w:r>
      <w:r w:rsidR="006A77D2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br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w zabezpieczenie należytego wykonania umowy</w:t>
      </w:r>
      <w:r w:rsidR="00A90445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</w:t>
      </w:r>
      <w:r w:rsidR="002C553E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jeśli moja oferta zostanie wybrana do realizacji zamówienia. </w:t>
      </w:r>
    </w:p>
    <w:p w14:paraId="408814BD" w14:textId="0F8B644A" w:rsidR="0040022B" w:rsidRPr="00F77EB0" w:rsidRDefault="00BD0650" w:rsidP="004002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2</w:t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. Oświadczam, iż w ramach niniejszego przedmiotu zapytania będę do dyspozycji Zamawiającego:</w:t>
      </w:r>
    </w:p>
    <w:p w14:paraId="03F4CD28" w14:textId="0BA4CE18" w:rsidR="00BD0650" w:rsidRPr="00BD0650" w:rsidRDefault="0040022B" w:rsidP="00BD065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7 dni w tygodniu od 10.00 do 20.00</w:t>
      </w:r>
      <w:r w:rsidR="00BD065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</w:t>
      </w:r>
      <w:r w:rsidR="00BD0650" w:rsidRPr="00BD065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w okresie od dnia podpisania umowy do 31.10.2022r.</w:t>
      </w:r>
      <w:r w:rsidR="00BE6EF5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,</w:t>
      </w:r>
    </w:p>
    <w:p w14:paraId="6E5D199D" w14:textId="4C832D95" w:rsidR="00BD0650" w:rsidRPr="00BD0650" w:rsidRDefault="0040022B" w:rsidP="00BD065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6 dni w tygodniu od 10.00 do 20.00 </w:t>
      </w:r>
      <w:r w:rsidR="00BD0650" w:rsidRPr="00BD065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w okresie od dnia podpisania umowy do 31.10.2022r.</w:t>
      </w:r>
      <w:r w:rsidR="00BE6EF5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,</w:t>
      </w:r>
    </w:p>
    <w:p w14:paraId="72881539" w14:textId="5F78962D" w:rsidR="00BD0650" w:rsidRPr="00BD0650" w:rsidRDefault="0040022B" w:rsidP="00BD065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5 dni w tygodniu od 10.00 do 20.00 </w:t>
      </w:r>
      <w:r w:rsidR="00BD0650" w:rsidRPr="00BD065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w okresie od dnia podpisania umowy do 31.10.2022r.</w:t>
      </w:r>
      <w:r w:rsidR="00BE6EF5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,</w:t>
      </w:r>
    </w:p>
    <w:p w14:paraId="736BA968" w14:textId="37632454" w:rsidR="0086669F" w:rsidRPr="0086669F" w:rsidRDefault="0040022B" w:rsidP="0086669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4 </w:t>
      </w:r>
      <w:r w:rsidR="008B3A7F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lub mniej dni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w tygodniu od 10.00 do 20.00 </w:t>
      </w:r>
      <w:r w:rsidR="00BD0650" w:rsidRPr="00BD065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w okresie od dnia podpisania umowy do 31.10.2022r.</w:t>
      </w:r>
    </w:p>
    <w:p w14:paraId="7CE7CA1F" w14:textId="2B089DE8" w:rsidR="0040022B" w:rsidRPr="00F77EB0" w:rsidRDefault="00CD1910" w:rsidP="0040022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3</w:t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. </w:t>
      </w:r>
      <w:r w:rsidR="0040022B" w:rsidRPr="00F77EB0">
        <w:rPr>
          <w:rFonts w:ascii="Tahoma" w:eastAsia="Times New Roman" w:hAnsi="Tahoma" w:cs="Tahoma"/>
          <w:sz w:val="20"/>
          <w:szCs w:val="20"/>
          <w:lang w:bidi="en-US"/>
        </w:rPr>
        <w:t>Oświadczam, że wypełniłem obowiązki informacyjne przewidziane w art. 13 lub art. 14 RODO wobec osób fizycznych, od których dane osobowe bezpośrednio lub pośrednio pozyskałem w celu ubiegania się o udzielenie zamówienia w niniejszym postępowaniu prowadzonym zgodnie z zasadą konkurencyjności.</w:t>
      </w:r>
      <w:r w:rsidR="0040022B" w:rsidRPr="00F77EB0">
        <w:rPr>
          <w:rFonts w:ascii="Tahoma" w:eastAsia="Times New Roman" w:hAnsi="Tahoma" w:cs="Tahoma"/>
          <w:i/>
          <w:sz w:val="20"/>
          <w:szCs w:val="20"/>
          <w:lang w:bidi="en-US"/>
        </w:rPr>
        <w:t>(</w:t>
      </w:r>
      <w:r w:rsidR="0040022B" w:rsidRPr="00F77EB0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 xml:space="preserve">W przypadku gdy wykonawca </w:t>
      </w:r>
      <w:r w:rsidR="0040022B" w:rsidRPr="00F77EB0">
        <w:rPr>
          <w:rFonts w:ascii="Tahoma" w:eastAsia="Times New Roman" w:hAnsi="Tahoma" w:cs="Tahoma"/>
          <w:i/>
          <w:sz w:val="20"/>
          <w:szCs w:val="20"/>
          <w:lang w:bidi="en-US"/>
        </w:rPr>
        <w:t>nie przekazuje danych osobowych innych niż bezpośrednio jego dotyczących lub zachodzi wyłączenie stosowania obowiązku informacyjnego, stosownie do art. 13 ust. 4 lub art. 14 ust. 5 RODO treści oświadczenia Wykonawca nie składa- wykreślenie oświadczenia)</w:t>
      </w:r>
    </w:p>
    <w:p w14:paraId="01EA12E7" w14:textId="51A42E4B" w:rsidR="00761371" w:rsidRPr="00F77EB0" w:rsidRDefault="00CD1910" w:rsidP="002C553E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4</w:t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. </w:t>
      </w:r>
      <w:r w:rsidR="00761371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Deklaruję/ nie deklaruję</w:t>
      </w:r>
      <w:r w:rsidR="00761371" w:rsidRPr="00F77EB0">
        <w:rPr>
          <w:rStyle w:val="Odwoanieprzypisudolnego"/>
          <w:rFonts w:ascii="Tahoma" w:eastAsia="Times New Roman" w:hAnsi="Tahoma" w:cs="Tahoma"/>
          <w:color w:val="000000"/>
          <w:sz w:val="20"/>
          <w:szCs w:val="20"/>
          <w:lang w:eastAsia="pl-PL" w:bidi="en-US"/>
        </w:rPr>
        <w:footnoteReference w:id="1"/>
      </w:r>
      <w:r w:rsidR="00761371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</w:t>
      </w:r>
      <w:r w:rsidR="00C1608C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gotowości do udziału </w:t>
      </w:r>
      <w:r w:rsidR="00761371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w rozmowie kwalifikacyjnej. </w:t>
      </w:r>
    </w:p>
    <w:p w14:paraId="3E8CED11" w14:textId="77777777" w:rsidR="00761371" w:rsidRPr="00F77EB0" w:rsidRDefault="00761371" w:rsidP="002C553E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</w:p>
    <w:p w14:paraId="634202E4" w14:textId="272441A9" w:rsidR="0040022B" w:rsidRPr="00F77EB0" w:rsidRDefault="00CD1910" w:rsidP="00761371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5</w:t>
      </w:r>
      <w:r w:rsidR="00761371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.</w:t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Świadomy/a odpowiedzialności za składanie fałszywych oświadczeń, informuję, iż dane zawarte</w:t>
      </w:r>
      <w:r w:rsidR="002C553E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br/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w ofercie, załącznikach są zgodne z prawdą. </w:t>
      </w:r>
    </w:p>
    <w:p w14:paraId="23EBF880" w14:textId="2DF0857A" w:rsidR="002C553E" w:rsidRPr="00F77EB0" w:rsidRDefault="002C553E" w:rsidP="004002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</w:p>
    <w:p w14:paraId="7F3D5F86" w14:textId="77777777" w:rsidR="008B3A7F" w:rsidRPr="00F77EB0" w:rsidRDefault="008B3A7F" w:rsidP="004002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</w:p>
    <w:p w14:paraId="2ABF107D" w14:textId="367B0690" w:rsidR="0040022B" w:rsidRPr="00F77EB0" w:rsidRDefault="0040022B" w:rsidP="008B3A7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………………………………......</w:t>
      </w:r>
      <w:r w:rsidR="002C553E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..................</w:t>
      </w:r>
    </w:p>
    <w:p w14:paraId="5F834106" w14:textId="13788BC9" w:rsidR="0040022B" w:rsidRPr="00F77EB0" w:rsidRDefault="0040022B" w:rsidP="000102A8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>(data i podpis osoby uprawnionej)</w:t>
      </w:r>
    </w:p>
    <w:p w14:paraId="49626410" w14:textId="77777777" w:rsidR="0040022B" w:rsidRPr="00F77EB0" w:rsidRDefault="0040022B" w:rsidP="0040022B">
      <w:pPr>
        <w:widowControl w:val="0"/>
        <w:tabs>
          <w:tab w:val="left" w:pos="157"/>
        </w:tabs>
        <w:spacing w:after="0"/>
        <w:rPr>
          <w:rFonts w:ascii="Tahoma" w:eastAsia="Tahoma" w:hAnsi="Tahoma" w:cs="Times New Roman"/>
          <w:sz w:val="19"/>
          <w:szCs w:val="19"/>
        </w:rPr>
      </w:pPr>
    </w:p>
    <w:p w14:paraId="6D628801" w14:textId="77777777" w:rsidR="007E1C01" w:rsidRDefault="007E1C01" w:rsidP="0040022B">
      <w:pPr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7A3F9EBC" w14:textId="71933522" w:rsidR="007E1C01" w:rsidRDefault="007E1C01" w:rsidP="0040022B">
      <w:pPr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376A59C8" w14:textId="06030E06" w:rsidR="00BD0650" w:rsidRDefault="00BD0650" w:rsidP="0040022B">
      <w:pPr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0B6AB425" w14:textId="77777777" w:rsidR="00BD0650" w:rsidRDefault="00BD0650" w:rsidP="0040022B">
      <w:pPr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4097D471" w14:textId="77777777" w:rsidR="0086669F" w:rsidRDefault="0086669F" w:rsidP="0040022B">
      <w:pPr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5EA58E54" w14:textId="71756B07" w:rsidR="0040022B" w:rsidRPr="00F77EB0" w:rsidRDefault="0040022B" w:rsidP="0040022B">
      <w:pPr>
        <w:spacing w:line="360" w:lineRule="auto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  <w:t>Załącznik</w:t>
      </w:r>
      <w:r w:rsidRPr="00F77EB0"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  <w:t xml:space="preserve"> nr 2</w:t>
      </w:r>
    </w:p>
    <w:p w14:paraId="10522886" w14:textId="609EA589" w:rsidR="0040022B" w:rsidRPr="00F77EB0" w:rsidRDefault="0040022B" w:rsidP="0040022B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  <w:t xml:space="preserve">OŚWIADCZENIE O BRAKU POWIĄZAŃ KAPITAŁOWYCH LUB OSOBOWYCH MIĘDZY </w:t>
      </w:r>
      <w:r w:rsidR="00B71E9C" w:rsidRPr="00F77EB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  <w:t>WYKONAWCĄ</w:t>
      </w:r>
      <w:r w:rsidRPr="00F77EB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  <w:t xml:space="preserve"> A ZAMAWIAJĄCYM</w:t>
      </w:r>
    </w:p>
    <w:p w14:paraId="3AE967C2" w14:textId="77777777" w:rsidR="0040022B" w:rsidRPr="00F77EB0" w:rsidRDefault="0040022B" w:rsidP="0040022B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273E5778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</w:p>
    <w:p w14:paraId="1DAE4FD7" w14:textId="6B83A2FC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Oświadczam, że między </w:t>
      </w:r>
      <w:r w:rsidR="00B71E9C"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>Wykonawcą</w:t>
      </w: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a Zamawiającym </w:t>
      </w:r>
      <w:r w:rsidRPr="00F77EB0">
        <w:rPr>
          <w:rFonts w:ascii="Tahoma" w:eastAsia="Calibri" w:hAnsi="Tahoma" w:cs="Tahoma"/>
          <w:color w:val="000000"/>
          <w:sz w:val="20"/>
          <w:szCs w:val="20"/>
          <w:shd w:val="clear" w:color="auto" w:fill="FFFFFF"/>
          <w:lang w:eastAsia="pl-PL"/>
        </w:rPr>
        <w:t>lub </w:t>
      </w: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>osobami powiązanymi lub osobami upoważnionymi do zaciągania zobowiązań w imieniu Zamawiającego lub osobami wykonującymi</w:t>
      </w: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>w imieniu Zamawiającego czynności związane z przeprowadzeniem procedury wyboru wykonawcy</w:t>
      </w: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 xml:space="preserve">nie zachodzą żadne powiązania kapitałowe lub osobowe polegające w szczególności na: </w:t>
      </w:r>
    </w:p>
    <w:p w14:paraId="4339BC41" w14:textId="77777777" w:rsidR="0040022B" w:rsidRPr="00F77EB0" w:rsidRDefault="0040022B" w:rsidP="0040022B">
      <w:pPr>
        <w:autoSpaceDE w:val="0"/>
        <w:autoSpaceDN w:val="0"/>
        <w:adjustRightInd w:val="0"/>
        <w:spacing w:after="155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>- uczestniczeniu w spółce jako wspólnik spółki cywilnej lub spółki osobowej,</w:t>
      </w:r>
    </w:p>
    <w:p w14:paraId="18F7D897" w14:textId="77777777" w:rsidR="0040022B" w:rsidRPr="00F77EB0" w:rsidRDefault="0040022B" w:rsidP="0040022B">
      <w:pPr>
        <w:shd w:val="clear" w:color="auto" w:fill="FFFFFF" w:themeFill="background1"/>
        <w:autoSpaceDE w:val="0"/>
        <w:autoSpaceDN w:val="0"/>
        <w:adjustRightInd w:val="0"/>
        <w:spacing w:after="155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>- posiadaniu co najmniej 10% udziałów lub akcji</w:t>
      </w:r>
      <w:r w:rsidRPr="00F77EB0">
        <w:rPr>
          <w:rFonts w:ascii="Arial" w:eastAsia="Calibri" w:hAnsi="Arial" w:cs="Arial"/>
          <w:color w:val="000000"/>
          <w:sz w:val="24"/>
          <w:szCs w:val="24"/>
          <w:lang w:eastAsia="pl-PL"/>
        </w:rPr>
        <w:t>, </w:t>
      </w: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>o ile niższy próg nie wynika z przepisów prawa lub nie został określony przez IZ PO</w:t>
      </w:r>
      <w:r w:rsidRPr="00F77EB0">
        <w:rPr>
          <w:rFonts w:ascii="Arial" w:eastAsia="Calibri" w:hAnsi="Arial" w:cs="Arial"/>
          <w:color w:val="000000"/>
          <w:sz w:val="24"/>
          <w:szCs w:val="24"/>
          <w:lang w:eastAsia="pl-PL"/>
        </w:rPr>
        <w:t>,</w:t>
      </w:r>
    </w:p>
    <w:p w14:paraId="773CDD90" w14:textId="77777777" w:rsidR="0040022B" w:rsidRPr="00F77EB0" w:rsidRDefault="0040022B" w:rsidP="0040022B">
      <w:pPr>
        <w:autoSpaceDE w:val="0"/>
        <w:autoSpaceDN w:val="0"/>
        <w:adjustRightInd w:val="0"/>
        <w:spacing w:after="155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- pełnieniu funkcji członka organu nadzorczego lub zarządzającego, prokurenta, pełnomocnika, </w:t>
      </w:r>
    </w:p>
    <w:p w14:paraId="750CCCCE" w14:textId="77777777" w:rsidR="0040022B" w:rsidRPr="00F77EB0" w:rsidRDefault="0040022B" w:rsidP="0040022B">
      <w:pPr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- pozostawaniu w związku małżeńskim, w stosunku pokrewieństwa lub powinowactwa w linii prostej, pokrewieństwa lub powinowactwa w linii bocznej do drugiego stopnia lub w stosunku przysposobienia, opieki lub kurateli.</w:t>
      </w:r>
    </w:p>
    <w:p w14:paraId="0719DF78" w14:textId="6F3766DB" w:rsidR="0040022B" w:rsidRPr="00F77EB0" w:rsidRDefault="0040022B" w:rsidP="0040022B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3B71D366" w14:textId="77777777" w:rsidR="000D27AE" w:rsidRPr="00F77EB0" w:rsidRDefault="000D27AE" w:rsidP="0040022B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069EAFFA" w14:textId="77777777" w:rsidR="0040022B" w:rsidRPr="00F77EB0" w:rsidRDefault="0040022B" w:rsidP="0040022B">
      <w:p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……………………………………………..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 xml:space="preserve">          ………………………………………………….</w:t>
      </w:r>
    </w:p>
    <w:p w14:paraId="10D1B1D6" w14:textId="77777777" w:rsidR="0040022B" w:rsidRPr="00F77EB0" w:rsidRDefault="0040022B" w:rsidP="0040022B">
      <w:p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  (miejscowość i data)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 xml:space="preserve">                                       (</w:t>
      </w: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>podpis osoby uprawnionej)</w:t>
      </w:r>
    </w:p>
    <w:p w14:paraId="57A01211" w14:textId="77777777" w:rsidR="0040022B" w:rsidRPr="00F77EB0" w:rsidRDefault="0040022B" w:rsidP="0040022B">
      <w:pPr>
        <w:tabs>
          <w:tab w:val="left" w:pos="284"/>
        </w:tabs>
        <w:spacing w:after="0" w:line="360" w:lineRule="auto"/>
        <w:ind w:left="4950" w:hanging="495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32E20046" w14:textId="77777777" w:rsidR="0040022B" w:rsidRPr="00F77EB0" w:rsidRDefault="0040022B" w:rsidP="0040022B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23315F10" w14:textId="77777777" w:rsidR="0040022B" w:rsidRPr="00F77EB0" w:rsidRDefault="0040022B" w:rsidP="0040022B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bidi="en-US"/>
        </w:rPr>
      </w:pPr>
    </w:p>
    <w:p w14:paraId="3818B64A" w14:textId="77777777" w:rsidR="0040022B" w:rsidRPr="00F77EB0" w:rsidRDefault="0040022B" w:rsidP="0040022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6D919A27" w14:textId="77777777" w:rsidR="0040022B" w:rsidRPr="00F77EB0" w:rsidRDefault="0040022B" w:rsidP="004431A1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70487D53" w14:textId="77777777" w:rsidR="007E1C01" w:rsidRDefault="007E1C01" w:rsidP="0040022B">
      <w:pPr>
        <w:autoSpaceDE w:val="0"/>
        <w:autoSpaceDN w:val="0"/>
        <w:adjustRightInd w:val="0"/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27A766C7" w14:textId="77777777" w:rsidR="007E1C01" w:rsidRDefault="007E1C01" w:rsidP="0040022B">
      <w:pPr>
        <w:autoSpaceDE w:val="0"/>
        <w:autoSpaceDN w:val="0"/>
        <w:adjustRightInd w:val="0"/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05D3AE0D" w14:textId="27FCC893" w:rsidR="0040022B" w:rsidRPr="00F77EB0" w:rsidRDefault="0040022B" w:rsidP="0040022B">
      <w:pPr>
        <w:autoSpaceDE w:val="0"/>
        <w:autoSpaceDN w:val="0"/>
        <w:adjustRightInd w:val="0"/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  <w:t>Załącznik  nr 3</w:t>
      </w:r>
    </w:p>
    <w:p w14:paraId="24C8E125" w14:textId="77777777" w:rsidR="0040022B" w:rsidRPr="00F77EB0" w:rsidRDefault="0040022B" w:rsidP="0040022B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</w:p>
    <w:p w14:paraId="497219AA" w14:textId="77777777" w:rsidR="0040022B" w:rsidRPr="00F77EB0" w:rsidRDefault="0040022B" w:rsidP="0040022B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  <w:t>OŚWIADCZENIE WYKONAWCY</w:t>
      </w:r>
    </w:p>
    <w:p w14:paraId="394F64B4" w14:textId="77777777" w:rsidR="0040022B" w:rsidRPr="00F77EB0" w:rsidRDefault="0040022B" w:rsidP="0040022B">
      <w:pPr>
        <w:tabs>
          <w:tab w:val="left" w:pos="284"/>
        </w:tabs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35D70DFB" w14:textId="77777777" w:rsidR="0040022B" w:rsidRPr="00F77EB0" w:rsidRDefault="0040022B" w:rsidP="0040022B">
      <w:pPr>
        <w:tabs>
          <w:tab w:val="left" w:pos="284"/>
        </w:tabs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1. Spełniam warunki określone w stosowanych przepisach:</w:t>
      </w:r>
    </w:p>
    <w:p w14:paraId="16401FB1" w14:textId="77777777" w:rsidR="0040022B" w:rsidRPr="00F77EB0" w:rsidRDefault="0040022B" w:rsidP="0040022B">
      <w:pPr>
        <w:numPr>
          <w:ilvl w:val="0"/>
          <w:numId w:val="16"/>
        </w:num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Nie podlegam wykluczeniu z postępowania o udzielenie zamówienia.</w:t>
      </w:r>
    </w:p>
    <w:p w14:paraId="350C840C" w14:textId="77777777" w:rsidR="0040022B" w:rsidRPr="00F77EB0" w:rsidRDefault="0040022B" w:rsidP="0040022B">
      <w:pPr>
        <w:tabs>
          <w:tab w:val="left" w:pos="284"/>
        </w:tabs>
        <w:spacing w:line="36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2. Oświadczam, że jestem związany niniejszą ofertą przez 30 dni od daty, w której upływa termin  składania ofert.</w:t>
      </w:r>
    </w:p>
    <w:p w14:paraId="3C32836C" w14:textId="77777777" w:rsidR="0040022B" w:rsidRPr="00F77EB0" w:rsidRDefault="0040022B" w:rsidP="0040022B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Po zapoznaniu się z warunkami niniejszego postępowania o udzielenie zamówienia przyjmuje je bez zastrzeżeń.</w:t>
      </w:r>
    </w:p>
    <w:p w14:paraId="78E88F83" w14:textId="77777777" w:rsidR="0040022B" w:rsidRPr="00F77EB0" w:rsidRDefault="0040022B" w:rsidP="0040022B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Oświadczam, że jestem  wykonawcą, którzy spełniają warunki, o których mowa 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br/>
        <w:t>w treści niniejszego zapytania ofertowego dotyczących posiadania wykształcenia i doświadczenia.</w:t>
      </w:r>
    </w:p>
    <w:p w14:paraId="0CD68729" w14:textId="298A01EF" w:rsidR="0040022B" w:rsidRPr="00F77EB0" w:rsidRDefault="0040022B" w:rsidP="0040022B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Oświadczam, że jestem gotowy/a zawrzeć umowę i zrealizować zamówienie na warunkach określonych w niniejszej ofercie i zgodnie z </w:t>
      </w:r>
      <w:r w:rsidR="00BE6EF5">
        <w:rPr>
          <w:rFonts w:ascii="Tahoma" w:eastAsia="Times New Roman" w:hAnsi="Tahoma" w:cs="Tahoma"/>
          <w:color w:val="000000"/>
          <w:sz w:val="20"/>
          <w:szCs w:val="20"/>
          <w:lang w:bidi="en-US"/>
        </w:rPr>
        <w:t>Z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apytaniem ofertowym </w:t>
      </w:r>
      <w:r w:rsidR="00DB74B1">
        <w:rPr>
          <w:rFonts w:ascii="Tahoma" w:eastAsia="Times New Roman" w:hAnsi="Tahoma" w:cs="Tahoma"/>
          <w:sz w:val="20"/>
          <w:szCs w:val="20"/>
          <w:lang w:bidi="en-US"/>
        </w:rPr>
        <w:t>2</w:t>
      </w:r>
      <w:r w:rsidR="00BE6EF5">
        <w:rPr>
          <w:rFonts w:ascii="Tahoma" w:eastAsia="Times New Roman" w:hAnsi="Tahoma" w:cs="Tahoma"/>
          <w:sz w:val="20"/>
          <w:szCs w:val="20"/>
          <w:lang w:bidi="en-US"/>
        </w:rPr>
        <w:t>/DS/MOTYLE3/2020</w:t>
      </w:r>
      <w:r w:rsidRPr="00F77EB0">
        <w:rPr>
          <w:rFonts w:ascii="Tahoma" w:eastAsia="Times New Roman" w:hAnsi="Tahoma" w:cs="Tahoma"/>
          <w:sz w:val="20"/>
          <w:szCs w:val="20"/>
          <w:lang w:bidi="en-US"/>
        </w:rPr>
        <w:t xml:space="preserve"> z dnia </w:t>
      </w:r>
      <w:r w:rsidR="00115F9D">
        <w:rPr>
          <w:rFonts w:ascii="Tahoma" w:eastAsia="Times New Roman" w:hAnsi="Tahoma" w:cs="Tahoma"/>
          <w:sz w:val="20"/>
          <w:szCs w:val="20"/>
          <w:lang w:bidi="en-US"/>
        </w:rPr>
        <w:t>01</w:t>
      </w:r>
      <w:r w:rsidR="00BE6EF5">
        <w:rPr>
          <w:rFonts w:ascii="Tahoma" w:eastAsia="Times New Roman" w:hAnsi="Tahoma" w:cs="Tahoma"/>
          <w:sz w:val="20"/>
          <w:szCs w:val="20"/>
          <w:lang w:bidi="en-US"/>
        </w:rPr>
        <w:t>.12.2020r.</w:t>
      </w:r>
    </w:p>
    <w:p w14:paraId="1D0BD908" w14:textId="77777777" w:rsidR="0040022B" w:rsidRPr="00F77EB0" w:rsidRDefault="0040022B" w:rsidP="0040022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6A91D707" w14:textId="77777777" w:rsidR="0040022B" w:rsidRPr="00F77EB0" w:rsidRDefault="0040022B" w:rsidP="0040022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77F3208D" w14:textId="77777777" w:rsidR="0040022B" w:rsidRPr="00F77EB0" w:rsidRDefault="0040022B" w:rsidP="0040022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4534A879" w14:textId="77777777" w:rsidR="0040022B" w:rsidRPr="00F77EB0" w:rsidRDefault="0040022B" w:rsidP="0040022B">
      <w:p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……………………………………………..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 xml:space="preserve">             ……………………………………………</w:t>
      </w:r>
    </w:p>
    <w:p w14:paraId="10300F7D" w14:textId="77777777" w:rsidR="0040022B" w:rsidRPr="00F77EB0" w:rsidRDefault="0040022B" w:rsidP="0040022B">
      <w:pPr>
        <w:tabs>
          <w:tab w:val="left" w:pos="284"/>
        </w:tabs>
        <w:spacing w:after="0" w:line="360" w:lineRule="auto"/>
        <w:ind w:left="4950" w:hanging="495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>(miejscowość i data)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 xml:space="preserve">     (</w:t>
      </w: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>podpis osoby uprawnionej)</w:t>
      </w:r>
    </w:p>
    <w:p w14:paraId="1ECEE69C" w14:textId="77777777" w:rsidR="0040022B" w:rsidRPr="00F77EB0" w:rsidRDefault="0040022B" w:rsidP="0040022B">
      <w:pPr>
        <w:tabs>
          <w:tab w:val="left" w:pos="284"/>
        </w:tabs>
        <w:spacing w:line="360" w:lineRule="auto"/>
        <w:jc w:val="right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0271AAFE" w14:textId="77777777" w:rsidR="0040022B" w:rsidRPr="00F77EB0" w:rsidRDefault="0040022B" w:rsidP="0040022B">
      <w:pPr>
        <w:tabs>
          <w:tab w:val="left" w:pos="284"/>
        </w:tabs>
        <w:spacing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14:paraId="5DB98E37" w14:textId="77777777" w:rsidR="0040022B" w:rsidRPr="00F77EB0" w:rsidRDefault="0040022B" w:rsidP="0040022B">
      <w:pPr>
        <w:tabs>
          <w:tab w:val="left" w:pos="284"/>
        </w:tabs>
        <w:spacing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14:paraId="01CC260D" w14:textId="77777777" w:rsidR="00D11F55" w:rsidRPr="00F77EB0" w:rsidRDefault="00D11F55" w:rsidP="00D83A0B">
      <w:pPr>
        <w:tabs>
          <w:tab w:val="left" w:pos="284"/>
        </w:tabs>
        <w:spacing w:line="360" w:lineRule="auto"/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</w:pPr>
    </w:p>
    <w:p w14:paraId="1D6DCEDA" w14:textId="77777777" w:rsidR="007E1C01" w:rsidRDefault="007E1C01" w:rsidP="004431A1">
      <w:pPr>
        <w:tabs>
          <w:tab w:val="left" w:pos="284"/>
        </w:tabs>
        <w:spacing w:line="360" w:lineRule="auto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</w:pPr>
    </w:p>
    <w:p w14:paraId="16104E94" w14:textId="77777777" w:rsidR="007E1C01" w:rsidRDefault="007E1C01" w:rsidP="004431A1">
      <w:pPr>
        <w:tabs>
          <w:tab w:val="left" w:pos="284"/>
        </w:tabs>
        <w:spacing w:line="360" w:lineRule="auto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</w:pPr>
    </w:p>
    <w:p w14:paraId="0D0ACD95" w14:textId="18A53C8B" w:rsidR="0040022B" w:rsidRPr="00F77EB0" w:rsidRDefault="0040022B" w:rsidP="004431A1">
      <w:pPr>
        <w:tabs>
          <w:tab w:val="left" w:pos="284"/>
        </w:tabs>
        <w:spacing w:line="360" w:lineRule="auto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  <w:t>Załącznik nr 4</w:t>
      </w:r>
    </w:p>
    <w:p w14:paraId="727D7E6E" w14:textId="77777777" w:rsidR="0040022B" w:rsidRPr="00F77EB0" w:rsidRDefault="0040022B" w:rsidP="0040022B">
      <w:pPr>
        <w:tabs>
          <w:tab w:val="left" w:pos="5856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UMOWA ZLECENIE  ………………</w:t>
      </w:r>
    </w:p>
    <w:p w14:paraId="53682FBB" w14:textId="77777777" w:rsidR="0040022B" w:rsidRPr="00F77EB0" w:rsidRDefault="0040022B" w:rsidP="0040022B">
      <w:pPr>
        <w:tabs>
          <w:tab w:val="left" w:pos="5856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zawarta w dniu ……………… r. w Wałbrzychu</w:t>
      </w:r>
    </w:p>
    <w:p w14:paraId="5EFBF6D1" w14:textId="77777777" w:rsidR="0040022B" w:rsidRPr="00F77EB0" w:rsidRDefault="0040022B" w:rsidP="0040022B">
      <w:pPr>
        <w:tabs>
          <w:tab w:val="left" w:pos="5856"/>
        </w:tabs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pomiędzy:</w:t>
      </w:r>
    </w:p>
    <w:p w14:paraId="0338A09F" w14:textId="77777777" w:rsidR="0040022B" w:rsidRPr="00F77EB0" w:rsidRDefault="0040022B" w:rsidP="0040022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sz w:val="20"/>
          <w:szCs w:val="20"/>
          <w:lang w:bidi="en-US"/>
        </w:rPr>
        <w:t>Fundacją Rozwoju Ekonomii Społecznej, ul. Beethovena 1-2 pok.26, 58-300 Wałbrzych, zarejestrowaną w  KRS pod numerem 0000303440,  NIP 886-289-43-82, reprezentowaną przez:</w:t>
      </w:r>
      <w:r w:rsidRPr="00F77EB0">
        <w:rPr>
          <w:rFonts w:ascii="Tahoma" w:eastAsia="Times New Roman" w:hAnsi="Tahoma" w:cs="Tahoma"/>
          <w:sz w:val="20"/>
          <w:szCs w:val="20"/>
          <w:lang w:bidi="en-US"/>
        </w:rPr>
        <w:br/>
        <w:t xml:space="preserve">Anna </w:t>
      </w:r>
      <w:proofErr w:type="spellStart"/>
      <w:r w:rsidRPr="00F77EB0">
        <w:rPr>
          <w:rFonts w:ascii="Tahoma" w:eastAsia="Times New Roman" w:hAnsi="Tahoma" w:cs="Tahoma"/>
          <w:sz w:val="20"/>
          <w:szCs w:val="20"/>
          <w:lang w:bidi="en-US"/>
        </w:rPr>
        <w:t>Rymarowicz</w:t>
      </w:r>
      <w:proofErr w:type="spellEnd"/>
      <w:r w:rsidRPr="00F77EB0">
        <w:rPr>
          <w:rFonts w:ascii="Tahoma" w:eastAsia="Times New Roman" w:hAnsi="Tahoma" w:cs="Tahoma"/>
          <w:sz w:val="20"/>
          <w:szCs w:val="20"/>
          <w:lang w:bidi="en-US"/>
        </w:rPr>
        <w:t xml:space="preserve"> – Wiceprezesa Fundacji, zwaną dalej </w:t>
      </w:r>
      <w:r w:rsidRPr="00F77EB0">
        <w:rPr>
          <w:rFonts w:ascii="Tahoma" w:eastAsia="Times New Roman" w:hAnsi="Tahoma" w:cs="Tahoma"/>
          <w:b/>
          <w:sz w:val="20"/>
          <w:szCs w:val="20"/>
          <w:lang w:bidi="en-US"/>
        </w:rPr>
        <w:t>„Zleceniodawcą”</w:t>
      </w:r>
    </w:p>
    <w:p w14:paraId="2E76AE6F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a</w:t>
      </w:r>
    </w:p>
    <w:p w14:paraId="1A0E946C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Panią/Panem </w:t>
      </w:r>
    </w:p>
    <w:p w14:paraId="3C60B147" w14:textId="77777777" w:rsidR="0040022B" w:rsidRPr="00F77EB0" w:rsidRDefault="0040022B" w:rsidP="0040022B">
      <w:pPr>
        <w:autoSpaceDE w:val="0"/>
        <w:autoSpaceDN w:val="0"/>
        <w:adjustRightInd w:val="0"/>
        <w:spacing w:before="240"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Imię, nazwisko, zamieszkałą/zamieszkałym ………..…………. NIP: ………………………….., PESEL ……………..… Zwaną/zwanym dalej </w:t>
      </w: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pl-PL" w:bidi="en-US"/>
        </w:rPr>
        <w:t>„Zleceniobiorcą”</w:t>
      </w:r>
    </w:p>
    <w:p w14:paraId="647DB38D" w14:textId="77777777" w:rsidR="0040022B" w:rsidRPr="00F77EB0" w:rsidRDefault="0040022B" w:rsidP="0040022B">
      <w:pPr>
        <w:autoSpaceDE w:val="0"/>
        <w:autoSpaceDN w:val="0"/>
        <w:adjustRightInd w:val="0"/>
        <w:spacing w:before="240"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lub</w:t>
      </w:r>
    </w:p>
    <w:p w14:paraId="455E225B" w14:textId="77777777" w:rsidR="0040022B" w:rsidRPr="00F77EB0" w:rsidRDefault="0040022B" w:rsidP="0040022B">
      <w:pPr>
        <w:keepNext/>
        <w:keepLines/>
        <w:shd w:val="clear" w:color="auto" w:fill="FFFFFF"/>
        <w:spacing w:before="200" w:after="0" w:line="252" w:lineRule="auto"/>
        <w:jc w:val="both"/>
        <w:outlineLvl w:val="1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eastAsia="x-none" w:bidi="en-US"/>
        </w:rPr>
      </w:pP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eastAsia="x-none" w:bidi="en-US"/>
        </w:rPr>
        <w:t>……………………………………(imię i nazwisko) prowadzącą działalność gospodarczą pod nazwą ……………………………………………………………………………….………</w:t>
      </w:r>
      <w:r w:rsidRPr="00F77EB0">
        <w:rPr>
          <w:rFonts w:ascii="Tahoma" w:eastAsia="Times New Roman" w:hAnsi="Tahoma" w:cs="Tahoma"/>
          <w:b/>
          <w:i/>
          <w:color w:val="000000"/>
          <w:sz w:val="20"/>
          <w:szCs w:val="20"/>
          <w:lang w:eastAsia="x-none" w:bidi="en-US"/>
        </w:rPr>
        <w:t xml:space="preserve">, </w:t>
      </w: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eastAsia="x-none" w:bidi="en-US"/>
        </w:rPr>
        <w:t xml:space="preserve">wpisaną do </w:t>
      </w:r>
      <w:r w:rsidRPr="00F77EB0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 w:bidi="en-US"/>
        </w:rPr>
        <w:t>Centralnej Ewidencji i Informacji o Działalności Gospodarczej</w:t>
      </w: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ab/>
      </w:r>
    </w:p>
    <w:p w14:paraId="4758D9BF" w14:textId="77777777" w:rsidR="0040022B" w:rsidRPr="00F77EB0" w:rsidRDefault="0040022B" w:rsidP="0040022B">
      <w:pPr>
        <w:spacing w:line="252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z siedzibą w …………</w:t>
      </w:r>
    </w:p>
    <w:p w14:paraId="36A64250" w14:textId="77777777" w:rsidR="0040022B" w:rsidRPr="00F77EB0" w:rsidRDefault="0040022B" w:rsidP="0040022B">
      <w:pPr>
        <w:spacing w:line="252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>Adres siedziby:…………………</w:t>
      </w:r>
    </w:p>
    <w:p w14:paraId="234ACD4F" w14:textId="77777777" w:rsidR="0040022B" w:rsidRPr="00F77EB0" w:rsidRDefault="0040022B" w:rsidP="0040022B">
      <w:pPr>
        <w:spacing w:line="252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reprezentowaną przez …………………..(imię, nazwisko) – właściciela/</w:t>
      </w:r>
      <w:proofErr w:type="spellStart"/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kę</w:t>
      </w:r>
      <w:proofErr w:type="spellEnd"/>
    </w:p>
    <w:p w14:paraId="07B305CD" w14:textId="77777777" w:rsidR="0040022B" w:rsidRPr="00F77EB0" w:rsidRDefault="0040022B" w:rsidP="0040022B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Zwaną/zwanym dalej </w:t>
      </w: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pl-PL" w:bidi="en-US"/>
        </w:rPr>
        <w:t>„Zleceniobiorcą”</w:t>
      </w:r>
    </w:p>
    <w:p w14:paraId="79F2427D" w14:textId="77777777" w:rsidR="0040022B" w:rsidRPr="00F77EB0" w:rsidRDefault="0040022B" w:rsidP="0040022B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lub</w:t>
      </w:r>
    </w:p>
    <w:p w14:paraId="5DEDBE61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  <w:t>……………………………………(nazwa podmiotu) wpisany/a do ewidencji…………………………………. pod numerem……………………………………….</w:t>
      </w:r>
    </w:p>
    <w:p w14:paraId="04AD6A94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  <w:t>z siedzibą………………</w:t>
      </w:r>
    </w:p>
    <w:p w14:paraId="0BDE735B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  <w:t>Adres siedziby………………….</w:t>
      </w:r>
    </w:p>
    <w:p w14:paraId="6FFC1763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  <w:t>reprezentowana przez………………………………..</w:t>
      </w:r>
    </w:p>
    <w:p w14:paraId="351A2D0C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Zwaną/zwanym dalej </w:t>
      </w: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pl-PL" w:bidi="en-US"/>
        </w:rPr>
        <w:t>„Zleceniobiorcą”</w:t>
      </w:r>
    </w:p>
    <w:p w14:paraId="483EF768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</w:p>
    <w:p w14:paraId="32A626A6" w14:textId="77777777" w:rsidR="0040022B" w:rsidRPr="00F77EB0" w:rsidRDefault="0040022B" w:rsidP="0040022B">
      <w:pPr>
        <w:tabs>
          <w:tab w:val="left" w:pos="5856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§ 1</w:t>
      </w:r>
    </w:p>
    <w:p w14:paraId="2B258E4A" w14:textId="1DEB93CC" w:rsidR="0040022B" w:rsidRPr="00F77EB0" w:rsidRDefault="0040022B" w:rsidP="0040022B">
      <w:pPr>
        <w:widowControl w:val="0"/>
        <w:numPr>
          <w:ilvl w:val="0"/>
          <w:numId w:val="11"/>
        </w:numPr>
        <w:tabs>
          <w:tab w:val="num" w:pos="426"/>
          <w:tab w:val="left" w:pos="2880"/>
        </w:tabs>
        <w:suppressAutoHyphens/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lastRenderedPageBreak/>
        <w:t>Zleceniodawca oświadcza,  że niniejsza umowa współfinansowana jest ze środków Unii Europejskiej w ramach Europejskiego Funduszu Społecznego. Niniejsza umowa zostaje zawarta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br/>
        <w:t xml:space="preserve">w ramach realizacji projektu: </w:t>
      </w:r>
      <w:r w:rsidRPr="00F77EB0">
        <w:rPr>
          <w:rFonts w:ascii="Tahoma" w:eastAsia="Times New Roman" w:hAnsi="Tahoma" w:cs="Tahoma"/>
          <w:b/>
          <w:bCs/>
          <w:color w:val="000000"/>
          <w:sz w:val="20"/>
          <w:szCs w:val="20"/>
          <w:lang w:bidi="en-US"/>
        </w:rPr>
        <w:t>,,</w:t>
      </w:r>
      <w:r w:rsidR="004431A1"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Motyle z Dolnego Śląska – </w:t>
      </w:r>
      <w:r w:rsidR="00BE6EF5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nowe szanse</w:t>
      </w: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”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,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w ramach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regionalnego Programu Operacyjnego Województwa Dolnośląskiego na lata 2014-2020 w ramach Działania 9.1.</w:t>
      </w:r>
    </w:p>
    <w:p w14:paraId="5AD07A82" w14:textId="77777777" w:rsidR="0040022B" w:rsidRPr="00F77EB0" w:rsidRDefault="0040022B" w:rsidP="0040022B">
      <w:pPr>
        <w:widowControl w:val="0"/>
        <w:tabs>
          <w:tab w:val="left" w:pos="2880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§ 2</w:t>
      </w:r>
    </w:p>
    <w:p w14:paraId="0AF8ADF6" w14:textId="765B1407" w:rsidR="0040022B" w:rsidRPr="00F77EB0" w:rsidRDefault="0040022B" w:rsidP="0040022B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Przedmiotem umowy jest świadczenie doradztwa </w:t>
      </w:r>
      <w:r w:rsidR="002F109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rodzinnego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dla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Uczestników/czek projektu</w:t>
      </w:r>
      <w:r w:rsidR="00560D69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pn. </w:t>
      </w:r>
      <w:r w:rsidR="004431A1" w:rsidRPr="00F77EB0">
        <w:rPr>
          <w:rFonts w:ascii="Tahoma" w:eastAsia="Times New Roman" w:hAnsi="Tahoma" w:cs="Tahoma"/>
          <w:b/>
          <w:bCs/>
          <w:color w:val="000000"/>
          <w:sz w:val="20"/>
          <w:szCs w:val="20"/>
          <w:lang w:bidi="en-US"/>
        </w:rPr>
        <w:t>,,</w:t>
      </w:r>
      <w:r w:rsidR="004431A1"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Motyle z Dolnego Śląska – </w:t>
      </w:r>
      <w:r w:rsidR="00BE6EF5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nowe szanse</w:t>
      </w:r>
      <w:r w:rsidR="004431A1"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” </w:t>
      </w:r>
      <w:r w:rsidRPr="00F77EB0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>– osób zagrożonych ubóstwem</w:t>
      </w:r>
      <w:r w:rsidR="00BE6EF5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br/>
      </w:r>
      <w:r w:rsidRPr="00F77EB0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 xml:space="preserve">lub wykluczeniem społecznym,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w terminie </w:t>
      </w:r>
      <w:r w:rsidR="00D83A0B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…………………. (od dnia podpisania umowy) </w:t>
      </w:r>
      <w:r w:rsidR="00BE6EF5">
        <w:rPr>
          <w:rFonts w:ascii="Tahoma" w:eastAsia="Times New Roman" w:hAnsi="Tahoma" w:cs="Tahoma"/>
          <w:color w:val="000000"/>
          <w:sz w:val="20"/>
          <w:szCs w:val="20"/>
          <w:lang w:bidi="en-US"/>
        </w:rPr>
        <w:t>–</w:t>
      </w:r>
      <w:r w:rsidR="00D83A0B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3</w:t>
      </w:r>
      <w:r w:rsidR="00BE6EF5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1.10.2022r. </w:t>
      </w:r>
      <w:r w:rsidRPr="00F77EB0">
        <w:rPr>
          <w:rFonts w:ascii="Tahoma" w:eastAsia="Times New Roman" w:hAnsi="Tahoma" w:cs="Tahoma"/>
          <w:sz w:val="20"/>
          <w:szCs w:val="20"/>
          <w:lang w:bidi="en-US"/>
        </w:rPr>
        <w:t>Zleceniodawca zastrzega sobie możliwość zmiany okresu realizacji przedmiotu zamówienia.</w:t>
      </w:r>
    </w:p>
    <w:p w14:paraId="4290B3C3" w14:textId="64F082E8" w:rsidR="000D27AE" w:rsidRPr="00F77EB0" w:rsidRDefault="000D27AE" w:rsidP="000D27AE">
      <w:pPr>
        <w:numPr>
          <w:ilvl w:val="0"/>
          <w:numId w:val="12"/>
        </w:numPr>
        <w:suppressAutoHyphens/>
        <w:spacing w:before="120"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Grupa docelowa doradztwa – uczestnicy projektu to osoby zagrożone ubóstwem lub wykluczeniem społecznym; projekt skierowany jest zwłaszcza do osób, którym wyjątkowo trudno wrócić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br/>
        <w:t xml:space="preserve">do aktywności </w:t>
      </w:r>
      <w:proofErr w:type="spellStart"/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społeczno</w:t>
      </w:r>
      <w:proofErr w:type="spellEnd"/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– zawodowej, tj.: osób bezdomnych lub wykluczonych z dostępu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br/>
        <w:t xml:space="preserve">do mieszkań, wykazujących trudności w przystosowaniu do życia po zwolnieniu z zakładu karnego, uzależnionych (alkoholizm, narkomania).  </w:t>
      </w:r>
    </w:p>
    <w:p w14:paraId="01367CF4" w14:textId="18C7C301" w:rsidR="0040022B" w:rsidRPr="00F77EB0" w:rsidRDefault="0040022B" w:rsidP="0040022B">
      <w:pPr>
        <w:numPr>
          <w:ilvl w:val="0"/>
          <w:numId w:val="12"/>
        </w:numPr>
        <w:suppressAutoHyphens/>
        <w:spacing w:before="120" w:after="120" w:line="36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Przedmiot umowy realizowany będzie zgodnie z zasadą równości szans i niedyskryminacji w </w:t>
      </w:r>
      <w:r w:rsidRPr="00F77EB0">
        <w:rPr>
          <w:rFonts w:ascii="Tahoma" w:eastAsia="Times New Roman" w:hAnsi="Tahoma" w:cs="Tahoma"/>
          <w:color w:val="000000"/>
          <w:spacing w:val="2"/>
          <w:sz w:val="20"/>
          <w:szCs w:val="20"/>
          <w:lang w:bidi="en-US"/>
        </w:rPr>
        <w:t xml:space="preserve">tym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dostępności </w:t>
      </w:r>
      <w:r w:rsidRPr="00F77EB0">
        <w:rPr>
          <w:rFonts w:ascii="Tahoma" w:eastAsia="Times New Roman" w:hAnsi="Tahoma" w:cs="Tahoma"/>
          <w:color w:val="000000"/>
          <w:spacing w:val="-4"/>
          <w:sz w:val="20"/>
          <w:szCs w:val="20"/>
          <w:lang w:bidi="en-US"/>
        </w:rPr>
        <w:t xml:space="preserve">dla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osób z niepełnosprawnościami.</w:t>
      </w:r>
    </w:p>
    <w:p w14:paraId="2264542A" w14:textId="77777777" w:rsidR="0040022B" w:rsidRPr="00F77EB0" w:rsidRDefault="0040022B" w:rsidP="0040022B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Wynagrodzenie za wykonanie przedmiotu niniejszej umowy jest współfinansowane ze środków Unii Europejskiej w ramach Europejskiego Funduszu Społecznego.</w:t>
      </w:r>
    </w:p>
    <w:p w14:paraId="7DFD9996" w14:textId="230A197A" w:rsidR="00560D69" w:rsidRPr="00F77EB0" w:rsidRDefault="0040022B" w:rsidP="00560D69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Zamówienie obejmuje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świadczenia doradztwa </w:t>
      </w:r>
      <w:r w:rsidR="002F109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rodzinnego</w:t>
      </w:r>
      <w:r w:rsidR="00AE124D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.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Jednostka rozliczeniowa to 1 godzina = 60 minut.  </w:t>
      </w:r>
    </w:p>
    <w:p w14:paraId="224A1F51" w14:textId="35C6A6A0" w:rsidR="000D27AE" w:rsidRPr="00F77EB0" w:rsidRDefault="000D27AE" w:rsidP="000D27AE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Miejsce wykonania zamówienia – miejsce doradztwa </w:t>
      </w:r>
      <w:r w:rsidR="002F109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rodzinnego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zostanie wskazane przez Zamawiającego i będzie zależne od kwestii </w:t>
      </w:r>
      <w:proofErr w:type="spellStart"/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logistyczno</w:t>
      </w:r>
      <w:proofErr w:type="spellEnd"/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– organizacyjnych. Miejsce świadczenia doradztwa winno być zlokalizowane w pobliżu miejsca zamieszkania/</w:t>
      </w:r>
      <w:r w:rsidR="00DB74B1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zatrudnienia subsydiowanego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uczestników/czek projektu, niemniej jednak Wykonawca winien zaplanować, iż doradztwo może odbywać się na terenie objętym wsparciem w projekcie, tj. na terenie województwa dolnośląskiego. Każdorazowe miejsce świadczenia doradztwa będzie dostosowane do możliwości uczestników/czek z niego korzystających (np. do ich niepełnosprawności, uczestnictwa w innych działaniach projektowych).</w:t>
      </w:r>
    </w:p>
    <w:p w14:paraId="2326D5B7" w14:textId="77777777" w:rsidR="00D83A0B" w:rsidRPr="00F77EB0" w:rsidRDefault="00D83A0B" w:rsidP="000D27AE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bidi="en-US"/>
        </w:rPr>
      </w:pPr>
    </w:p>
    <w:p w14:paraId="05466366" w14:textId="77777777" w:rsidR="0040022B" w:rsidRPr="00F77EB0" w:rsidRDefault="0040022B" w:rsidP="0040022B">
      <w:pPr>
        <w:spacing w:line="360" w:lineRule="auto"/>
        <w:ind w:left="284" w:hanging="284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§ 3</w:t>
      </w:r>
    </w:p>
    <w:p w14:paraId="78600523" w14:textId="18F933A3" w:rsidR="00AE124D" w:rsidRPr="00F77EB0" w:rsidRDefault="0040022B" w:rsidP="00AE124D">
      <w:pPr>
        <w:spacing w:after="0" w:line="360" w:lineRule="auto"/>
        <w:ind w:left="284" w:hanging="284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1.Zakres doradztwa </w:t>
      </w:r>
      <w:r w:rsidR="002F109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rodzinnego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, m.in.:</w:t>
      </w:r>
    </w:p>
    <w:p w14:paraId="0117D7C7" w14:textId="77777777" w:rsidR="004B3F8D" w:rsidRPr="00706FDB" w:rsidRDefault="004B3F8D" w:rsidP="004B3F8D">
      <w:pPr>
        <w:numPr>
          <w:ilvl w:val="0"/>
          <w:numId w:val="18"/>
        </w:numPr>
        <w:spacing w:before="240" w:after="0"/>
        <w:contextualSpacing/>
        <w:jc w:val="both"/>
        <w:rPr>
          <w:rFonts w:ascii="Tahoma" w:eastAsia="Calibri" w:hAnsi="Tahoma" w:cs="Tahoma"/>
          <w:sz w:val="20"/>
          <w:szCs w:val="20"/>
          <w:lang w:eastAsia="pl-PL" w:bidi="en-US"/>
        </w:rPr>
      </w:pPr>
      <w:r w:rsidRPr="00BE6D92">
        <w:rPr>
          <w:rFonts w:ascii="Tahoma" w:hAnsi="Tahoma" w:cs="Tahoma"/>
          <w:sz w:val="20"/>
          <w:szCs w:val="20"/>
        </w:rPr>
        <w:lastRenderedPageBreak/>
        <w:t xml:space="preserve">wsparcie w aspektach interpersonalnych z zakresu problematyki funkcjonowania rodziny, w tym w sferze wychowawczej, </w:t>
      </w:r>
    </w:p>
    <w:p w14:paraId="0ABD9D8D" w14:textId="77777777" w:rsidR="004B3F8D" w:rsidRPr="00706FDB" w:rsidRDefault="004B3F8D" w:rsidP="004B3F8D">
      <w:pPr>
        <w:numPr>
          <w:ilvl w:val="0"/>
          <w:numId w:val="18"/>
        </w:numPr>
        <w:spacing w:before="240" w:after="0"/>
        <w:contextualSpacing/>
        <w:jc w:val="both"/>
        <w:rPr>
          <w:rFonts w:ascii="Tahoma" w:eastAsia="Calibri" w:hAnsi="Tahoma" w:cs="Tahoma"/>
          <w:sz w:val="20"/>
          <w:szCs w:val="20"/>
          <w:lang w:eastAsia="pl-PL" w:bidi="en-US"/>
        </w:rPr>
      </w:pPr>
      <w:r w:rsidRPr="00BE6D92">
        <w:rPr>
          <w:rFonts w:ascii="Tahoma" w:hAnsi="Tahoma" w:cs="Tahoma"/>
          <w:sz w:val="20"/>
          <w:szCs w:val="20"/>
        </w:rPr>
        <w:t xml:space="preserve">relacje rodzinne, </w:t>
      </w:r>
    </w:p>
    <w:p w14:paraId="2751DCCD" w14:textId="77777777" w:rsidR="004B3F8D" w:rsidRPr="00706FDB" w:rsidRDefault="004B3F8D" w:rsidP="004B3F8D">
      <w:pPr>
        <w:numPr>
          <w:ilvl w:val="0"/>
          <w:numId w:val="18"/>
        </w:numPr>
        <w:spacing w:before="240" w:after="0"/>
        <w:contextualSpacing/>
        <w:jc w:val="both"/>
        <w:rPr>
          <w:rFonts w:ascii="Tahoma" w:eastAsia="Calibri" w:hAnsi="Tahoma" w:cs="Tahoma"/>
          <w:sz w:val="20"/>
          <w:szCs w:val="20"/>
          <w:lang w:eastAsia="pl-PL" w:bidi="en-US"/>
        </w:rPr>
      </w:pPr>
      <w:r w:rsidRPr="00BE6D92">
        <w:rPr>
          <w:rFonts w:ascii="Tahoma" w:hAnsi="Tahoma" w:cs="Tahoma"/>
          <w:sz w:val="20"/>
          <w:szCs w:val="20"/>
        </w:rPr>
        <w:t>wzajemne</w:t>
      </w:r>
      <w:r>
        <w:rPr>
          <w:rFonts w:ascii="Tahoma" w:hAnsi="Tahoma" w:cs="Tahoma"/>
          <w:sz w:val="20"/>
          <w:szCs w:val="20"/>
        </w:rPr>
        <w:t xml:space="preserve"> </w:t>
      </w:r>
      <w:r w:rsidRPr="00BE6D92">
        <w:rPr>
          <w:rFonts w:ascii="Tahoma" w:hAnsi="Tahoma" w:cs="Tahoma"/>
          <w:sz w:val="20"/>
          <w:szCs w:val="20"/>
        </w:rPr>
        <w:t xml:space="preserve">wsparcie, </w:t>
      </w:r>
    </w:p>
    <w:p w14:paraId="0A907AC2" w14:textId="77777777" w:rsidR="004B3F8D" w:rsidRPr="00BE6D92" w:rsidRDefault="004B3F8D" w:rsidP="004B3F8D">
      <w:pPr>
        <w:numPr>
          <w:ilvl w:val="0"/>
          <w:numId w:val="18"/>
        </w:numPr>
        <w:spacing w:before="240" w:after="0"/>
        <w:contextualSpacing/>
        <w:jc w:val="both"/>
        <w:rPr>
          <w:rFonts w:ascii="Tahoma" w:eastAsia="Calibri" w:hAnsi="Tahoma" w:cs="Tahoma"/>
          <w:sz w:val="20"/>
          <w:szCs w:val="20"/>
          <w:lang w:eastAsia="pl-PL" w:bidi="en-US"/>
        </w:rPr>
      </w:pPr>
      <w:r w:rsidRPr="00BE6D92">
        <w:rPr>
          <w:rFonts w:ascii="Tahoma" w:hAnsi="Tahoma" w:cs="Tahoma"/>
          <w:sz w:val="20"/>
          <w:szCs w:val="20"/>
        </w:rPr>
        <w:t>budowania zaufania.</w:t>
      </w:r>
    </w:p>
    <w:p w14:paraId="0ED5FF23" w14:textId="50559DE1" w:rsidR="0040022B" w:rsidRPr="00F77EB0" w:rsidRDefault="0040022B" w:rsidP="0040022B">
      <w:pPr>
        <w:widowControl w:val="0"/>
        <w:suppressAutoHyphens/>
        <w:spacing w:after="0" w:line="360" w:lineRule="auto"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</w:pPr>
      <w:r w:rsidRPr="00F77EB0">
        <w:rPr>
          <w:rFonts w:ascii="Tahoma" w:eastAsia="Calibri" w:hAnsi="Tahoma" w:cs="Tahoma"/>
          <w:sz w:val="20"/>
          <w:szCs w:val="20"/>
          <w:lang w:eastAsia="pl-PL"/>
        </w:rPr>
        <w:t xml:space="preserve">Szczegółowy zakres doradztwa </w:t>
      </w:r>
      <w:r w:rsidR="002F1090">
        <w:rPr>
          <w:rFonts w:ascii="Tahoma" w:eastAsia="Calibri" w:hAnsi="Tahoma" w:cs="Tahoma"/>
          <w:sz w:val="20"/>
          <w:szCs w:val="20"/>
          <w:lang w:eastAsia="pl-PL"/>
        </w:rPr>
        <w:t>rodzinnego</w:t>
      </w:r>
      <w:r w:rsidRPr="00F77EB0">
        <w:rPr>
          <w:rFonts w:ascii="Tahoma" w:eastAsia="Calibri" w:hAnsi="Tahoma" w:cs="Tahoma"/>
          <w:sz w:val="20"/>
          <w:szCs w:val="20"/>
          <w:lang w:eastAsia="pl-PL"/>
        </w:rPr>
        <w:t xml:space="preserve"> będzie dostosowany do indywidualnych potrzeb uczestników/czek.</w:t>
      </w:r>
    </w:p>
    <w:p w14:paraId="414DD1C4" w14:textId="77777777" w:rsidR="000D27AE" w:rsidRPr="00F77EB0" w:rsidRDefault="000D27AE" w:rsidP="0040022B">
      <w:pPr>
        <w:spacing w:line="360" w:lineRule="auto"/>
        <w:ind w:left="284" w:hanging="284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42A98E99" w14:textId="75EDDD40" w:rsidR="0040022B" w:rsidRPr="00F77EB0" w:rsidRDefault="0040022B" w:rsidP="0040022B">
      <w:pPr>
        <w:spacing w:line="360" w:lineRule="auto"/>
        <w:ind w:left="284" w:hanging="284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§ 4</w:t>
      </w:r>
    </w:p>
    <w:p w14:paraId="7DD055DA" w14:textId="77777777" w:rsidR="0040022B" w:rsidRPr="00F77EB0" w:rsidRDefault="0040022B" w:rsidP="0040022B">
      <w:pPr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</w:pP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  <w:t xml:space="preserve">Zleceniodawca zleca, zaś Zleceniobiorca zobowiązuje się do: </w:t>
      </w:r>
    </w:p>
    <w:p w14:paraId="3C7A76F8" w14:textId="785BF313" w:rsidR="0040022B" w:rsidRPr="00F77EB0" w:rsidRDefault="0040022B" w:rsidP="0040022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</w:pP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rzetelnego </w:t>
      </w: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  <w:t xml:space="preserve">świadczenia doradztwa </w:t>
      </w:r>
      <w:r w:rsidR="002F1090"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  <w:t>rodzinnego</w:t>
      </w: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  <w:t>,</w:t>
      </w:r>
    </w:p>
    <w:p w14:paraId="4132DBCA" w14:textId="77777777" w:rsidR="0040022B" w:rsidRPr="00F77EB0" w:rsidRDefault="0040022B" w:rsidP="0040022B">
      <w:pPr>
        <w:numPr>
          <w:ilvl w:val="0"/>
          <w:numId w:val="27"/>
        </w:numPr>
        <w:spacing w:after="160" w:line="360" w:lineRule="auto"/>
        <w:contextualSpacing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</w:pP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>stałego kontaktu ze Zleceniodawcą (na czas trwania usługi),</w:t>
      </w:r>
    </w:p>
    <w:p w14:paraId="4FA9609A" w14:textId="77777777" w:rsidR="00FB0401" w:rsidRPr="00F77EB0" w:rsidRDefault="0040022B" w:rsidP="00FB0401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</w:pP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 informowania Zleceniodawcy o pojawiających się problemach i innych zagadnieniach istotnych dla realizacji usługi,</w:t>
      </w:r>
    </w:p>
    <w:p w14:paraId="55596994" w14:textId="05384F0A" w:rsidR="00BE6EF5" w:rsidRPr="00BE6EF5" w:rsidRDefault="00FB0401" w:rsidP="00BE6EF5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przekazywania Zamawiającemu dokumentów związanych z realizowanym projektem, w tym: dokumentów potwierdzających wykonanie doradztwa – wypełnionych kart doradczych, list obecności (wg wymaganych wzorów), miesięczne karty czasu pracy. W rozliczaniu wykonania usługi stosowany jest system miesięczny. </w:t>
      </w:r>
      <w:r w:rsidR="00BE6EF5" w:rsidRPr="00BE6EF5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Wykonawca zobowiązany będzie do dostarczenia </w:t>
      </w:r>
      <w:r w:rsidR="00BE6EF5" w:rsidRPr="00BE6EF5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kompletu kart doradczych</w:t>
      </w:r>
      <w:r w:rsidR="00BE6EF5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</w:t>
      </w:r>
      <w:r w:rsidR="00BE6EF5" w:rsidRPr="00BE6EF5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do 4-go dnia roboczego miesiąca następującego po miesiącu, w którym wykonano usługę (niezbędne do ewidencji ilości godzin wykonanego doradztwa).</w:t>
      </w:r>
    </w:p>
    <w:p w14:paraId="0BA18FF9" w14:textId="0948E219" w:rsidR="00FB0401" w:rsidRPr="00F77EB0" w:rsidRDefault="00FB0401" w:rsidP="00815EDD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</w:pP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>prowadzenia miesięcznej ewidencji godzin (miesięczna karta czasu pracy) i zadań wykonywanych na rzecz projektu (karty doradcze) oraz pozostałej ewidencji pokazującej zaangażowanie osób w realizację wszystkich projektów finansowanych z funduszy strukturalnych i Funduszu Spójności oraz działań finansowanych z innych źródeł, w tym środków własnych innych podmiotów,</w:t>
      </w:r>
    </w:p>
    <w:p w14:paraId="4C169087" w14:textId="20AA97E6" w:rsidR="00FB0401" w:rsidRPr="00F77EB0" w:rsidRDefault="00FB0401" w:rsidP="00815EDD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</w:pP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prowadzenia doradztwa </w:t>
      </w:r>
      <w:r w:rsidR="002F1090">
        <w:rPr>
          <w:rFonts w:ascii="Tahoma" w:eastAsia="Calibri" w:hAnsi="Tahoma" w:cs="Tahoma"/>
          <w:color w:val="000000"/>
          <w:sz w:val="20"/>
          <w:szCs w:val="20"/>
          <w:lang w:eastAsia="pl-PL"/>
        </w:rPr>
        <w:t>rodzinnego</w:t>
      </w: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z wykorzystaniem własnego sprzętu niezbędnego</w:t>
      </w: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>do realizacji usługi, np.: komputera/laptopa, drukarki, mobilnego Internetu itp. (wg definiowanych na bieżąco potrzeb),</w:t>
      </w:r>
    </w:p>
    <w:p w14:paraId="4DC9AD90" w14:textId="280A1BF4" w:rsidR="00D51C4B" w:rsidRPr="00F77EB0" w:rsidRDefault="00D51C4B" w:rsidP="00455B9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</w:pP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wykonywania dodatkowych czynności administracyjnych związanych z prowadzonym doradztwem, w tym: rozprowadzanie wśród uczestników/czek  materiałów przekazanych przez Zamawiającego, oznaczania materiałów wykorzystywanych w pracy oraz </w:t>
      </w:r>
      <w:proofErr w:type="spellStart"/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>sal</w:t>
      </w:r>
      <w:proofErr w:type="spellEnd"/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 i budynków,</w:t>
      </w: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br/>
        <w:t>w których prowadzone będzie doradztwo zgodnie z wymaganiami Wytycznych w zakresie kwalifikowalności wydatków w ramach Europejskiego Funduszu Rozwoju Regionalnego, Europejskiego Funduszu Społecznego oraz Funduszu Spójności na lata 2014-2020,</w:t>
      </w:r>
    </w:p>
    <w:p w14:paraId="3A39ACA4" w14:textId="77777777" w:rsidR="0040022B" w:rsidRPr="00F77EB0" w:rsidRDefault="0040022B" w:rsidP="00455B99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stosowania wyłącznie wzorów dokumentów zatwierdzonych przez Zleceniodawcę,</w:t>
      </w:r>
    </w:p>
    <w:p w14:paraId="51A0EF90" w14:textId="3C2B4F05" w:rsidR="0040022B" w:rsidRPr="00F77EB0" w:rsidRDefault="0040022B" w:rsidP="0040022B">
      <w:pPr>
        <w:numPr>
          <w:ilvl w:val="0"/>
          <w:numId w:val="27"/>
        </w:numPr>
        <w:spacing w:after="16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lastRenderedPageBreak/>
        <w:t xml:space="preserve">zabezpieczania i zachowania w poufności danych osobowych osób korzystających z doradztwa </w:t>
      </w:r>
      <w:r w:rsidR="002F109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rodzinnego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świadczonego przez Zleceniobiorcę, tj. wykorzystywania tych danych wyłącznie na potrzeby realizacji przedmiotu zamówienia i związanej z tym sprawozdawczości, </w:t>
      </w:r>
    </w:p>
    <w:p w14:paraId="26134067" w14:textId="77777777" w:rsidR="0040022B" w:rsidRPr="00F77EB0" w:rsidRDefault="0040022B" w:rsidP="0040022B">
      <w:pPr>
        <w:numPr>
          <w:ilvl w:val="0"/>
          <w:numId w:val="27"/>
        </w:numPr>
        <w:spacing w:after="16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przestrzeganie tajemnicy służbowej oraz obowiązków w zakresie ochrony danych osobowych,</w:t>
      </w:r>
    </w:p>
    <w:p w14:paraId="4B9A8822" w14:textId="13FA5F46" w:rsidR="0040022B" w:rsidRPr="00F77EB0" w:rsidRDefault="0040022B" w:rsidP="0040022B">
      <w:pPr>
        <w:numPr>
          <w:ilvl w:val="0"/>
          <w:numId w:val="27"/>
        </w:numPr>
        <w:spacing w:after="16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terminowe rozliczanie się z powierzonych zadań (m.in.</w:t>
      </w:r>
      <w:r w:rsidR="00D51C4B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: realizacja doradztwa,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składanie kart czasu pracy, ewidencji godzin i zadań, itp.),</w:t>
      </w:r>
    </w:p>
    <w:p w14:paraId="392971CD" w14:textId="56DFEC6B" w:rsidR="00455B99" w:rsidRPr="00F77EB0" w:rsidRDefault="0040022B" w:rsidP="00455B99">
      <w:pPr>
        <w:numPr>
          <w:ilvl w:val="0"/>
          <w:numId w:val="27"/>
        </w:numPr>
        <w:spacing w:after="16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troska o Uczestników/</w:t>
      </w:r>
      <w:proofErr w:type="spellStart"/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czki</w:t>
      </w:r>
      <w:proofErr w:type="spellEnd"/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projektu.</w:t>
      </w:r>
    </w:p>
    <w:p w14:paraId="059DD757" w14:textId="62AA4517" w:rsidR="0040022B" w:rsidRPr="00F77EB0" w:rsidRDefault="0040022B" w:rsidP="0040022B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§ 5</w:t>
      </w:r>
    </w:p>
    <w:p w14:paraId="135AC6DA" w14:textId="77777777" w:rsidR="0040022B" w:rsidRPr="00F77EB0" w:rsidRDefault="0040022B" w:rsidP="0040022B">
      <w:pPr>
        <w:numPr>
          <w:ilvl w:val="0"/>
          <w:numId w:val="17"/>
        </w:numPr>
        <w:tabs>
          <w:tab w:val="left" w:pos="765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Zleceniobiorca oświadcza, że zadania będące przedmiotem umowy wykonywał będzie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z zagwarantowaniem poufności informacji uzyskanych od Uczestników/czek projektu. </w:t>
      </w:r>
    </w:p>
    <w:p w14:paraId="1C8B640B" w14:textId="77777777" w:rsidR="0040022B" w:rsidRPr="00F77EB0" w:rsidRDefault="0040022B" w:rsidP="0040022B">
      <w:pPr>
        <w:numPr>
          <w:ilvl w:val="0"/>
          <w:numId w:val="17"/>
        </w:numPr>
        <w:tabs>
          <w:tab w:val="left" w:pos="765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Usługa realizowana będzie w godzinach i dniach dostosowanych do indywidualnych  potrzeb Uczestników/czek projektu.</w:t>
      </w:r>
    </w:p>
    <w:p w14:paraId="2A89AFD5" w14:textId="6B9B8D9E" w:rsidR="0040022B" w:rsidRPr="00F77EB0" w:rsidRDefault="0040022B" w:rsidP="008445ED">
      <w:pPr>
        <w:numPr>
          <w:ilvl w:val="0"/>
          <w:numId w:val="17"/>
        </w:numPr>
        <w:tabs>
          <w:tab w:val="left" w:pos="765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Zleceniobiorca po otrzymaniu zapotrzebowania przez Zleceniodawcę na usługę w określonym przez Zleceniodawcę miejscu i czasie podejmie niezwłocznie realizację zamówienia</w:t>
      </w:r>
      <w:r w:rsidR="00455B99"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 zasadach opisanych w zapytaniu ofertowym. </w:t>
      </w:r>
    </w:p>
    <w:p w14:paraId="7F2B588D" w14:textId="77777777" w:rsidR="0040022B" w:rsidRPr="00F77EB0" w:rsidRDefault="0040022B" w:rsidP="0040022B">
      <w:pPr>
        <w:tabs>
          <w:tab w:val="left" w:pos="180"/>
          <w:tab w:val="left" w:pos="540"/>
        </w:tabs>
        <w:spacing w:before="240" w:after="0" w:line="360" w:lineRule="auto"/>
        <w:ind w:hanging="18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  <w:t>§ 6</w:t>
      </w:r>
    </w:p>
    <w:p w14:paraId="3CF11D6F" w14:textId="77777777" w:rsidR="0040022B" w:rsidRPr="00F77EB0" w:rsidRDefault="0040022B" w:rsidP="0040022B">
      <w:pPr>
        <w:numPr>
          <w:ilvl w:val="0"/>
          <w:numId w:val="28"/>
        </w:num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Zleceniobiorca odpowiada za merytoryczną i formalną poprawność wszystkich dokumentów przekazywanych Zleceniodawcy. </w:t>
      </w:r>
    </w:p>
    <w:p w14:paraId="09030577" w14:textId="77777777" w:rsidR="0040022B" w:rsidRPr="00F77EB0" w:rsidRDefault="0040022B" w:rsidP="0040022B">
      <w:pPr>
        <w:tabs>
          <w:tab w:val="left" w:pos="180"/>
          <w:tab w:val="left" w:pos="540"/>
        </w:tabs>
        <w:spacing w:after="0" w:line="360" w:lineRule="auto"/>
        <w:ind w:hanging="18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</w:p>
    <w:p w14:paraId="53F56D69" w14:textId="77777777" w:rsidR="0040022B" w:rsidRPr="00F77EB0" w:rsidRDefault="0040022B" w:rsidP="0040022B">
      <w:pPr>
        <w:tabs>
          <w:tab w:val="left" w:pos="180"/>
          <w:tab w:val="left" w:pos="540"/>
        </w:tabs>
        <w:spacing w:line="360" w:lineRule="auto"/>
        <w:ind w:hanging="18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  <w:t>§ 7</w:t>
      </w:r>
    </w:p>
    <w:p w14:paraId="0973446B" w14:textId="77777777" w:rsidR="0040022B" w:rsidRPr="00F77EB0" w:rsidRDefault="0040022B" w:rsidP="0040022B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1. Rozliczenie ze Zleceniobiorcą będzie się odbywać na podstawie oferty, zał. nr 1 do zapytania ofertowego. </w:t>
      </w:r>
    </w:p>
    <w:p w14:paraId="2614663C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2. Cena jednostkową za godzinę zegarową brutto ……………………..  podana przez Zleceniobiorcę obejmuje wszystkie koszty związane z jej wykonaniem, w tym: </w:t>
      </w:r>
    </w:p>
    <w:p w14:paraId="77A2C976" w14:textId="77777777" w:rsidR="0040022B" w:rsidRPr="00F77EB0" w:rsidRDefault="0040022B" w:rsidP="0040022B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koszty podatkowe i ubezpieczeniowe leżące po stronie Zleceniobiorcy związane z zawarciem umowy zlecenie/podatek VAT (niepotrzebne skreślić), </w:t>
      </w:r>
    </w:p>
    <w:p w14:paraId="3B17A084" w14:textId="77777777" w:rsidR="0040022B" w:rsidRPr="00F77EB0" w:rsidRDefault="0040022B" w:rsidP="0040022B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koszty dojazdów do miejsc wykonywania zlecenia,</w:t>
      </w:r>
    </w:p>
    <w:p w14:paraId="1475AA1E" w14:textId="77777777" w:rsidR="0040022B" w:rsidRPr="00F77EB0" w:rsidRDefault="0040022B" w:rsidP="0040022B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przygotowanie i wydruk materiałów.</w:t>
      </w:r>
    </w:p>
    <w:p w14:paraId="010C034A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3. Kwota do zapłaty będzie równoznaczna z rzeczywistym miesięcznym zakresem realizacji zamówienia. </w:t>
      </w:r>
    </w:p>
    <w:p w14:paraId="2C2E7D16" w14:textId="5178E93F" w:rsidR="00455B99" w:rsidRPr="00F77EB0" w:rsidRDefault="0040022B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4. Podstawą do wystawienia rachunku/faktury </w:t>
      </w:r>
      <w:r w:rsidR="00455B99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są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</w:t>
      </w:r>
      <w:r w:rsidR="00455B99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dokument</w:t>
      </w:r>
      <w:r w:rsidR="0087594E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y</w:t>
      </w:r>
      <w:r w:rsidR="00455B99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potwierdzając</w:t>
      </w:r>
      <w:r w:rsidR="0087594E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e</w:t>
      </w:r>
      <w:r w:rsidR="00455B99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wykonanie doradztwa – wypełnion</w:t>
      </w:r>
      <w:r w:rsidR="0087594E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e</w:t>
      </w:r>
      <w:r w:rsidR="00455B99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kart</w:t>
      </w:r>
      <w:r w:rsidR="0087594E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y</w:t>
      </w:r>
      <w:r w:rsidR="00455B99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doradcz</w:t>
      </w:r>
      <w:r w:rsidR="0087594E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e</w:t>
      </w:r>
      <w:r w:rsidR="00455B99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, list</w:t>
      </w:r>
      <w:r w:rsidR="0087594E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y</w:t>
      </w:r>
      <w:r w:rsidR="00455B99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obecności (wg wymaganych wzorów), miesięczne karty czasu pracy</w:t>
      </w:r>
      <w:r w:rsidR="0087594E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.</w:t>
      </w:r>
      <w:r w:rsidR="00455B99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</w:t>
      </w:r>
    </w:p>
    <w:p w14:paraId="67FE9C7D" w14:textId="1A7E0CAE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lastRenderedPageBreak/>
        <w:t xml:space="preserve">5. Koszt usługi doradztwa </w:t>
      </w:r>
      <w:r w:rsidR="002F109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rodzinnego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będzie obliczony według wzoru: kwota brutto za godzinę pracy doradcy zawarta w ofercie X ilość zrealizowanych godzin w danym miesiącu = łączny koszt wynagrodzenia.</w:t>
      </w:r>
    </w:p>
    <w:p w14:paraId="2F28A7B8" w14:textId="78517F5C" w:rsidR="0040022B" w:rsidRPr="00F77EB0" w:rsidRDefault="00BE6EF5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6</w:t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 Termin płatności wynagrodzenia Zleceniobiorcy to 30 dni, od dnia przedłożenia  Zleceniodawcy  prawidłowo wystawionego rachunku/faktury oraz dokumentów rozliczeniowych (list obecności, dzienników zajęć, ewidencja godzin realizacji zlecenia w postaci karty).</w:t>
      </w:r>
    </w:p>
    <w:p w14:paraId="45B6FD88" w14:textId="517867AB" w:rsidR="0040022B" w:rsidRPr="00F77EB0" w:rsidRDefault="00BE6EF5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7</w:t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. </w:t>
      </w:r>
      <w:bookmarkStart w:id="0" w:name="_Hlk23417944"/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Ponadto, Zleceniobiorca zapłaci Zleceniodawcy </w:t>
      </w:r>
      <w:r w:rsidR="0040022B" w:rsidRPr="00F77EB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en-US"/>
        </w:rPr>
        <w:t>karę umowną:</w:t>
      </w:r>
    </w:p>
    <w:p w14:paraId="18293362" w14:textId="55CA046A" w:rsidR="0040022B" w:rsidRPr="00F77EB0" w:rsidRDefault="0040022B" w:rsidP="0040022B">
      <w:pPr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w przypadku nieprawidłowej realizacji zamówienia przez Zleceniobiorcę i uznania z tego tytułu</w:t>
      </w:r>
      <w:r w:rsidR="00330D46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br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za niekwalifikowalne wydatki przez Instytucję Zarządzającą, Zleceniobiorca z tego tytułu zostanie obciążony karą umowną równą wysokości niekwalifikowalnych wydatków,</w:t>
      </w:r>
    </w:p>
    <w:bookmarkEnd w:id="0"/>
    <w:p w14:paraId="08638EF5" w14:textId="6667453C" w:rsidR="008E5637" w:rsidRPr="00EF4CA6" w:rsidRDefault="008E5637" w:rsidP="00EF4CA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w wysokości</w:t>
      </w:r>
      <w:r w:rsidR="00EF4CA6" w:rsidRPr="00204326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100,00 zł brutto za każdy dzień opóźnienia</w:t>
      </w:r>
      <w:r w:rsidR="00330D46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</w:t>
      </w:r>
      <w:r w:rsidR="00EF4CA6" w:rsidRPr="00204326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w przypadku nieprzedstawienia kompletu kart doradczych (niezbędne do ewidencji ilości godzin wykonanego doradztwa) do 4-go dnia roboczego miesiąca następującego po miesiącu, w którym wykonano usługę, </w:t>
      </w:r>
    </w:p>
    <w:p w14:paraId="57D84DFB" w14:textId="43E9D713" w:rsidR="008E5637" w:rsidRPr="00F77EB0" w:rsidRDefault="008E5637" w:rsidP="008E5637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przewidujące karę umowną w wysokości 100% łącznego wynagrodzenia Wykonawcy –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br/>
        <w:t>w przypadku świadczenia przedmiotu zamówienia przez innego wykonawcę bądź doradcę niespełniającego warunków udziału w postępowaniu.</w:t>
      </w:r>
    </w:p>
    <w:p w14:paraId="20347605" w14:textId="77777777" w:rsidR="008E5637" w:rsidRPr="00F77EB0" w:rsidRDefault="008E5637" w:rsidP="008E563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Zamawiający przewiduje możliwość potrącania kar umownych z bieżącego wynagrodzenia Wykonawcy.</w:t>
      </w:r>
    </w:p>
    <w:p w14:paraId="617071DD" w14:textId="77777777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bCs/>
          <w:color w:val="000000"/>
          <w:sz w:val="20"/>
          <w:szCs w:val="20"/>
          <w:lang w:eastAsia="pl-PL" w:bidi="en-US"/>
        </w:rPr>
        <w:t>9</w:t>
      </w:r>
      <w:r w:rsidRPr="00F77EB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en-US"/>
        </w:rPr>
        <w:t xml:space="preserve">.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Zleceniodawca zastrzega sobie prawo do dochodzenia odszkodowania na zasadach ogólnych prawa cywilnego, jeżeli wysokość szkody przekracza wysokość kar umownych do wysokości rzeczywiście poniesionej szkody.</w:t>
      </w:r>
    </w:p>
    <w:p w14:paraId="31CD0F9E" w14:textId="77777777" w:rsidR="0040022B" w:rsidRPr="00F77EB0" w:rsidRDefault="0040022B" w:rsidP="0040022B">
      <w:pPr>
        <w:tabs>
          <w:tab w:val="left" w:pos="180"/>
          <w:tab w:val="left" w:pos="540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  <w:t>§ 8</w:t>
      </w:r>
    </w:p>
    <w:p w14:paraId="22DCDC31" w14:textId="77777777" w:rsidR="0040022B" w:rsidRPr="00F77EB0" w:rsidRDefault="0040022B" w:rsidP="0040022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Zleceniodawca może wypowiedzieć umowę ze skutkiem natychmiastowym w przypadku rażącego naruszenia jej postanowień lub w przypadku realizowania zadania w sposób niezgodny z zasadami określonymi w niniejszej umowie bądź wytycznymi Instytucji Zarządzającej. </w:t>
      </w:r>
    </w:p>
    <w:p w14:paraId="0DF81BB2" w14:textId="697FC885" w:rsidR="0040022B" w:rsidRPr="00F77EB0" w:rsidRDefault="0040022B" w:rsidP="0040022B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Przez nienależyte świadczenie usług należy rozumieć w szczególności nie podjęcie przez Zleceniobiorcę świadczenia usług doradztwa </w:t>
      </w:r>
      <w:r w:rsidR="002F1090">
        <w:rPr>
          <w:rFonts w:ascii="Tahoma" w:eastAsia="Calibri" w:hAnsi="Tahoma" w:cs="Tahoma"/>
          <w:color w:val="000000"/>
          <w:sz w:val="20"/>
          <w:szCs w:val="20"/>
          <w:lang w:eastAsia="pl-PL"/>
        </w:rPr>
        <w:t>rodzinnego</w:t>
      </w: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, powyżej 7 dni kalendarzowych od dnia zgłoszenia zapotrzebowania przez Zleceniodawcę na usługę i nie rozpoczęcia jej świadczenia. Stwierdzenia przez Zleceniodawcę jakiegokolwiek uchybienia, zmiany, opóźnienia, skracania spotkań oraz nieuwzględniania dodatkowych wymagań Zleceniodawcy zgłaszanych podczas zajęć dotyczących indywidualnych potrzeb uczestnika, programu, zawartości merytorycznej i sposobu ich prowadzenia. </w:t>
      </w:r>
    </w:p>
    <w:p w14:paraId="024B319E" w14:textId="77777777" w:rsidR="0040022B" w:rsidRPr="00F77EB0" w:rsidRDefault="0040022B" w:rsidP="0040022B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Calibri" w:hAnsi="Tahoma" w:cs="Tahoma"/>
          <w:color w:val="000000"/>
          <w:sz w:val="20"/>
          <w:szCs w:val="20"/>
          <w:lang w:eastAsia="pl-PL"/>
        </w:rPr>
        <w:lastRenderedPageBreak/>
        <w:t xml:space="preserve">Strony ustalają wypowiedzenie umowy w formie pisemnej. W przypadku rażącego naruszenia warunków umowy Zleceniodawca ma prawo wypowiedzieć umowę drogą elektroniczną wysyłając email Zleceniobiorcy na adres ………………………………. </w:t>
      </w:r>
    </w:p>
    <w:p w14:paraId="19BB257C" w14:textId="77777777" w:rsidR="0040022B" w:rsidRPr="00F77EB0" w:rsidRDefault="0040022B" w:rsidP="0040022B">
      <w:pPr>
        <w:tabs>
          <w:tab w:val="left" w:pos="180"/>
          <w:tab w:val="left" w:pos="540"/>
        </w:tabs>
        <w:spacing w:line="360" w:lineRule="auto"/>
        <w:ind w:hanging="18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  <w:t>§ 9</w:t>
      </w:r>
    </w:p>
    <w:p w14:paraId="2183D5FB" w14:textId="1239CDDD" w:rsidR="00D83A0B" w:rsidRPr="0086669F" w:rsidRDefault="0040022B" w:rsidP="0086669F">
      <w:pPr>
        <w:widowControl w:val="0"/>
        <w:numPr>
          <w:ilvl w:val="0"/>
          <w:numId w:val="31"/>
        </w:numPr>
        <w:suppressAutoHyphens/>
        <w:spacing w:line="360" w:lineRule="auto"/>
        <w:contextualSpacing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</w:pP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  <w:t>Ewentualne spory mogące powstać na tle realizacji niniejszej umowy strony będą rozpatrywać</w:t>
      </w: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  <w:br/>
        <w:t>w drodze polubownych negocjacji. Gdyby ta droga zawiodła, wówczas spory będą rozstrzygane przez sąd właściwy dla Zleceniodawcy.</w:t>
      </w:r>
    </w:p>
    <w:p w14:paraId="091DF7E0" w14:textId="77777777" w:rsidR="00D83A0B" w:rsidRPr="00F77EB0" w:rsidRDefault="00D83A0B" w:rsidP="0040022B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15FBB500" w14:textId="59B4D360" w:rsidR="0040022B" w:rsidRPr="00F77EB0" w:rsidRDefault="0040022B" w:rsidP="0040022B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§10</w:t>
      </w:r>
    </w:p>
    <w:p w14:paraId="745B828F" w14:textId="77777777" w:rsidR="0040022B" w:rsidRPr="00F77EB0" w:rsidRDefault="0040022B" w:rsidP="00AE124D">
      <w:pPr>
        <w:numPr>
          <w:ilvl w:val="0"/>
          <w:numId w:val="32"/>
        </w:numPr>
        <w:tabs>
          <w:tab w:val="left" w:pos="900"/>
        </w:tabs>
        <w:spacing w:after="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x-none"/>
        </w:rPr>
        <w:t>W kwestiach nie uregulowanych postanowieniami umowy zastosowanie mają stosowne przepisy prawa w tym: przepisy kodeksu cywilnego.</w:t>
      </w:r>
    </w:p>
    <w:p w14:paraId="75ACA5AD" w14:textId="77777777" w:rsidR="0040022B" w:rsidRPr="00F77EB0" w:rsidRDefault="0040022B" w:rsidP="0040022B">
      <w:pPr>
        <w:tabs>
          <w:tab w:val="left" w:pos="900"/>
        </w:tabs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  <w:t>§ 11</w:t>
      </w:r>
    </w:p>
    <w:p w14:paraId="7B5CD641" w14:textId="77777777" w:rsidR="0040022B" w:rsidRPr="00F77EB0" w:rsidRDefault="0040022B" w:rsidP="004002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</w:p>
    <w:p w14:paraId="6557BC66" w14:textId="438C103E" w:rsidR="004B6017" w:rsidRPr="00F77EB0" w:rsidRDefault="0040022B" w:rsidP="004B6017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1.</w:t>
      </w:r>
      <w:r w:rsidR="004B6017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Zleceniodawca przewiduje możliwość dokonywania istotnych zmian postanowień umowy</w:t>
      </w:r>
      <w:r w:rsidR="004B6017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br/>
        <w:t xml:space="preserve">     w zakresie: </w:t>
      </w:r>
    </w:p>
    <w:p w14:paraId="71E36F7E" w14:textId="77777777" w:rsidR="004B6017" w:rsidRPr="00F77EB0" w:rsidRDefault="004B6017" w:rsidP="004B601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terminu realizacji umowy (w przypadku wydłużenia okresu realizacji projektu w ramach, którego świadczone jest doradztwo),</w:t>
      </w:r>
    </w:p>
    <w:p w14:paraId="3D3917D4" w14:textId="77777777" w:rsidR="004B6017" w:rsidRPr="00F77EB0" w:rsidRDefault="004B6017" w:rsidP="004B601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ilości godzin doradztwa (w przypadku zwiększenia liczby uczestników projektu objętych doradztwem specjalistycznym bądź w przypadku większego niż założono w zapytaniu ofertowym zapotrzebowania na doradztwo).</w:t>
      </w:r>
    </w:p>
    <w:p w14:paraId="1458625F" w14:textId="77777777" w:rsidR="004B6017" w:rsidRPr="00F77EB0" w:rsidRDefault="004B6017" w:rsidP="0040022B">
      <w:pPr>
        <w:autoSpaceDE w:val="0"/>
        <w:autoSpaceDN w:val="0"/>
        <w:adjustRightInd w:val="0"/>
        <w:spacing w:after="52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61C95965" w14:textId="4F740DBF" w:rsidR="0040022B" w:rsidRPr="00F77EB0" w:rsidRDefault="0040022B" w:rsidP="0040022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2.  Zmiany postanowień umowy mogą zostać wprowadzone do umowy w drodze aneksu do umowy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4B6017"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formie pisemnej pod rygorem nieważności.</w:t>
      </w:r>
    </w:p>
    <w:p w14:paraId="04776E88" w14:textId="77777777" w:rsidR="0040022B" w:rsidRPr="00F77EB0" w:rsidRDefault="0040022B" w:rsidP="0040022B">
      <w:pPr>
        <w:tabs>
          <w:tab w:val="left" w:pos="900"/>
        </w:tabs>
        <w:spacing w:before="240"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  <w:t>§ 12</w:t>
      </w:r>
    </w:p>
    <w:p w14:paraId="74D80E07" w14:textId="77777777" w:rsidR="0040022B" w:rsidRPr="00F77EB0" w:rsidRDefault="0040022B" w:rsidP="0040022B">
      <w:pPr>
        <w:numPr>
          <w:ilvl w:val="0"/>
          <w:numId w:val="14"/>
        </w:numPr>
        <w:tabs>
          <w:tab w:val="left" w:pos="284"/>
        </w:tabs>
        <w:spacing w:before="240"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x-none"/>
        </w:rPr>
        <w:t xml:space="preserve">Umowę sporządzono w dwóch jednobrzmiących egzemplarzach, po jednym dla każdej ze stron. </w:t>
      </w:r>
    </w:p>
    <w:p w14:paraId="1F9F0C58" w14:textId="127C7780" w:rsidR="0040022B" w:rsidRPr="00F77EB0" w:rsidRDefault="0040022B" w:rsidP="0040022B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x-none"/>
        </w:rPr>
        <w:t xml:space="preserve">Integralną częścią umowy jest zapytanie ofertowe </w:t>
      </w:r>
      <w:r w:rsidR="00DB74B1">
        <w:rPr>
          <w:rFonts w:ascii="Tahoma" w:eastAsia="Times New Roman" w:hAnsi="Tahoma" w:cs="Tahoma"/>
          <w:color w:val="000000"/>
          <w:sz w:val="20"/>
          <w:szCs w:val="20"/>
          <w:lang w:eastAsia="x-none"/>
        </w:rPr>
        <w:t>2</w:t>
      </w:r>
      <w:r w:rsidR="00EF4CA6">
        <w:rPr>
          <w:rFonts w:ascii="Tahoma" w:eastAsia="Times New Roman" w:hAnsi="Tahoma" w:cs="Tahoma"/>
          <w:color w:val="000000"/>
          <w:sz w:val="20"/>
          <w:szCs w:val="20"/>
          <w:lang w:eastAsia="x-none"/>
        </w:rPr>
        <w:t>/DS/MOTYLE3/2020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x-none"/>
        </w:rPr>
        <w:t>.</w:t>
      </w:r>
    </w:p>
    <w:p w14:paraId="33A951BA" w14:textId="77777777" w:rsidR="0040022B" w:rsidRPr="00F77EB0" w:rsidRDefault="0040022B" w:rsidP="0040022B">
      <w:pPr>
        <w:tabs>
          <w:tab w:val="left" w:pos="900"/>
        </w:tabs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</w:p>
    <w:p w14:paraId="01B12A89" w14:textId="77777777" w:rsidR="0040022B" w:rsidRPr="00F77EB0" w:rsidRDefault="0040022B" w:rsidP="0040022B">
      <w:pPr>
        <w:tabs>
          <w:tab w:val="left" w:pos="900"/>
        </w:tabs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  <w:t>ZLECENIODAWCA                                                                             ZLECENIOBIORCA</w:t>
      </w:r>
    </w:p>
    <w:p w14:paraId="04B974B5" w14:textId="77777777" w:rsidR="0040022B" w:rsidRPr="00F77EB0" w:rsidRDefault="0040022B" w:rsidP="0040022B">
      <w:pPr>
        <w:spacing w:line="252" w:lineRule="auto"/>
        <w:rPr>
          <w:rFonts w:ascii="Cambria" w:eastAsia="Times New Roman" w:hAnsi="Cambria" w:cs="Times New Roman"/>
          <w:lang w:bidi="en-US"/>
        </w:rPr>
      </w:pPr>
    </w:p>
    <w:p w14:paraId="09104468" w14:textId="4E9B61FE" w:rsidR="007E1C01" w:rsidRPr="0086669F" w:rsidRDefault="0040022B" w:rsidP="0086669F">
      <w:pPr>
        <w:spacing w:line="252" w:lineRule="auto"/>
        <w:rPr>
          <w:rFonts w:ascii="Cambria" w:eastAsia="Times New Roman" w:hAnsi="Cambria" w:cs="Times New Roman"/>
          <w:lang w:bidi="en-US"/>
        </w:rPr>
      </w:pPr>
      <w:r w:rsidRPr="00F77EB0">
        <w:rPr>
          <w:rFonts w:ascii="Cambria" w:eastAsia="Times New Roman" w:hAnsi="Cambria" w:cs="Times New Roman"/>
          <w:lang w:bidi="en-US"/>
        </w:rPr>
        <w:t xml:space="preserve">……………………………………………..                                                                      …………………………………………     </w:t>
      </w:r>
    </w:p>
    <w:p w14:paraId="388A7990" w14:textId="77777777" w:rsidR="00CD1910" w:rsidRDefault="00CD1910" w:rsidP="00B5373C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7A0D9FCD" w14:textId="77777777" w:rsidR="00CD1910" w:rsidRDefault="00CD1910" w:rsidP="0040022B">
      <w:pPr>
        <w:autoSpaceDE w:val="0"/>
        <w:autoSpaceDN w:val="0"/>
        <w:adjustRightInd w:val="0"/>
        <w:spacing w:line="360" w:lineRule="auto"/>
        <w:ind w:left="6372" w:firstLine="708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0E9555CD" w14:textId="336663C1" w:rsidR="0040022B" w:rsidRPr="00F77EB0" w:rsidRDefault="0040022B" w:rsidP="0040022B">
      <w:pPr>
        <w:autoSpaceDE w:val="0"/>
        <w:autoSpaceDN w:val="0"/>
        <w:adjustRightInd w:val="0"/>
        <w:spacing w:line="360" w:lineRule="auto"/>
        <w:ind w:left="6372" w:firstLine="708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  <w:t>Załącznik  nr 5</w:t>
      </w:r>
    </w:p>
    <w:p w14:paraId="12094B01" w14:textId="77777777" w:rsidR="0040022B" w:rsidRPr="00F77EB0" w:rsidRDefault="0040022B" w:rsidP="0040022B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</w:p>
    <w:p w14:paraId="098F1B51" w14:textId="77777777" w:rsidR="0040022B" w:rsidRPr="00F77EB0" w:rsidRDefault="0040022B" w:rsidP="0040022B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  <w:t>OŚWIADCZENIE WYKONAWCY – DOŚWIADCZENIE</w:t>
      </w:r>
    </w:p>
    <w:p w14:paraId="52179D82" w14:textId="77777777" w:rsidR="0040022B" w:rsidRPr="00F77EB0" w:rsidRDefault="0040022B" w:rsidP="0040022B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</w:p>
    <w:p w14:paraId="6F026F12" w14:textId="77777777" w:rsidR="0040022B" w:rsidRPr="00F77EB0" w:rsidRDefault="0040022B" w:rsidP="0040022B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</w:p>
    <w:p w14:paraId="4B6C067E" w14:textId="77777777" w:rsidR="0040022B" w:rsidRPr="00F77EB0" w:rsidRDefault="0040022B" w:rsidP="0040022B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</w:p>
    <w:p w14:paraId="0A41DA7B" w14:textId="74530F4B" w:rsidR="0040022B" w:rsidRPr="00F77EB0" w:rsidRDefault="00822AB7" w:rsidP="0040022B">
      <w:pPr>
        <w:tabs>
          <w:tab w:val="left" w:pos="284"/>
        </w:tabs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Oświadczam, iż posiadam/dysponuję osobą/będę dysponował osobą, która posiada</w:t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vertAlign w:val="superscript"/>
          <w:lang w:bidi="en-US"/>
        </w:rPr>
        <w:footnoteReference w:id="2"/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………………….. godzin doświadczenia w zakresie świadczenia </w:t>
      </w:r>
      <w:r w:rsidR="00BC294D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doradztwa</w:t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</w:t>
      </w:r>
      <w:r w:rsidR="002F109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rodzinnego</w:t>
      </w:r>
      <w:r w:rsidR="0040022B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dla osób zagrożonych ubóstwem lub wykluczeniem społecznym. </w:t>
      </w:r>
    </w:p>
    <w:p w14:paraId="2E6ECA3C" w14:textId="6A24CA88" w:rsidR="00822AB7" w:rsidRPr="00F77EB0" w:rsidRDefault="00D11F55" w:rsidP="00D11F55">
      <w:pPr>
        <w:widowControl w:val="0"/>
        <w:tabs>
          <w:tab w:val="left" w:pos="557"/>
        </w:tabs>
        <w:spacing w:after="0" w:line="360" w:lineRule="auto"/>
        <w:ind w:right="83"/>
        <w:jc w:val="both"/>
        <w:rPr>
          <w:rFonts w:ascii="Tahoma" w:eastAsia="Tahoma" w:hAnsi="Tahoma" w:cs="Tahoma"/>
          <w:sz w:val="20"/>
          <w:szCs w:val="20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="00653F7E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Oświadczam, iż osoba, która będzie świadczyć doradztwo </w:t>
      </w:r>
      <w:r w:rsidR="002F109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rodzinne</w:t>
      </w:r>
      <w:r w:rsidR="00653F7E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posiada/nie posiada</w:t>
      </w:r>
      <w:r w:rsidR="00653F7E" w:rsidRPr="00F77EB0">
        <w:rPr>
          <w:rStyle w:val="Odwoanieprzypisudolnego"/>
          <w:rFonts w:ascii="Tahoma" w:eastAsia="Times New Roman" w:hAnsi="Tahoma" w:cs="Tahoma"/>
          <w:color w:val="000000"/>
          <w:sz w:val="20"/>
          <w:szCs w:val="20"/>
          <w:lang w:bidi="en-US"/>
        </w:rPr>
        <w:footnoteReference w:id="3"/>
      </w:r>
      <w:r w:rsidR="00822AB7"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</w:t>
      </w:r>
      <w:r w:rsidR="00822AB7" w:rsidRPr="00F77EB0">
        <w:rPr>
          <w:rFonts w:ascii="Tahoma" w:eastAsia="Tahoma" w:hAnsi="Tahoma" w:cs="Tahoma"/>
          <w:sz w:val="20"/>
          <w:szCs w:val="20"/>
        </w:rPr>
        <w:t xml:space="preserve">kwalifikacje/kompetencje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w co najmniej jednym z wymienionych zakresów</w:t>
      </w:r>
      <w:r w:rsidR="00822AB7"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: praca z traumą i/lub interwencja kryzysowa i/lub terapia uzależnień i/lub przeciwdziałanie przemocy. </w:t>
      </w:r>
    </w:p>
    <w:p w14:paraId="6B513A9C" w14:textId="77777777" w:rsidR="00822AB7" w:rsidRPr="00F77EB0" w:rsidRDefault="00822AB7" w:rsidP="00D11F55">
      <w:pPr>
        <w:widowControl w:val="0"/>
        <w:tabs>
          <w:tab w:val="left" w:pos="557"/>
        </w:tabs>
        <w:spacing w:after="0" w:line="360" w:lineRule="auto"/>
        <w:ind w:right="83"/>
        <w:jc w:val="both"/>
        <w:rPr>
          <w:rFonts w:ascii="Tahoma" w:eastAsia="Tahoma" w:hAnsi="Tahoma" w:cs="Tahoma"/>
          <w:sz w:val="20"/>
          <w:szCs w:val="20"/>
        </w:rPr>
      </w:pPr>
      <w:r w:rsidRPr="00F77EB0">
        <w:rPr>
          <w:rFonts w:ascii="Tahoma" w:eastAsia="Tahoma" w:hAnsi="Tahoma" w:cs="Tahoma"/>
          <w:sz w:val="20"/>
          <w:szCs w:val="20"/>
        </w:rPr>
        <w:tab/>
      </w:r>
    </w:p>
    <w:p w14:paraId="493E1848" w14:textId="26425235" w:rsidR="00653F7E" w:rsidRPr="00F77EB0" w:rsidRDefault="00653F7E" w:rsidP="0040022B">
      <w:pPr>
        <w:tabs>
          <w:tab w:val="left" w:pos="284"/>
        </w:tabs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66A1543A" w14:textId="77777777" w:rsidR="0040022B" w:rsidRPr="00F77EB0" w:rsidRDefault="0040022B" w:rsidP="0040022B">
      <w:pPr>
        <w:spacing w:line="252" w:lineRule="auto"/>
        <w:rPr>
          <w:rFonts w:ascii="Cambria" w:eastAsia="Times New Roman" w:hAnsi="Cambria" w:cs="Times New Roman"/>
          <w:lang w:bidi="en-US"/>
        </w:rPr>
      </w:pPr>
    </w:p>
    <w:p w14:paraId="56292AB5" w14:textId="77777777" w:rsidR="0040022B" w:rsidRPr="00F77EB0" w:rsidRDefault="0040022B" w:rsidP="0040022B">
      <w:pPr>
        <w:spacing w:line="252" w:lineRule="auto"/>
        <w:rPr>
          <w:rFonts w:ascii="Cambria" w:eastAsia="Times New Roman" w:hAnsi="Cambria" w:cs="Times New Roman"/>
          <w:lang w:bidi="en-US"/>
        </w:rPr>
      </w:pPr>
    </w:p>
    <w:p w14:paraId="04584257" w14:textId="77777777" w:rsidR="0040022B" w:rsidRPr="00F77EB0" w:rsidRDefault="0040022B" w:rsidP="0040022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48F5BC40" w14:textId="77777777" w:rsidR="0040022B" w:rsidRPr="00F77EB0" w:rsidRDefault="0040022B" w:rsidP="0040022B">
      <w:pPr>
        <w:tabs>
          <w:tab w:val="left" w:pos="284"/>
        </w:tabs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……………………………………………..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 xml:space="preserve">               ……………………………………………</w:t>
      </w:r>
    </w:p>
    <w:p w14:paraId="1643C961" w14:textId="77777777" w:rsidR="0040022B" w:rsidRPr="00F77EB0" w:rsidRDefault="0040022B" w:rsidP="0040022B">
      <w:pPr>
        <w:tabs>
          <w:tab w:val="left" w:pos="284"/>
        </w:tabs>
        <w:spacing w:after="0"/>
        <w:ind w:left="4950" w:hanging="495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>(miejscowość i data                                                        (podpis osoby uprawnionej)</w:t>
      </w:r>
    </w:p>
    <w:p w14:paraId="519C3863" w14:textId="77777777" w:rsidR="00653F7E" w:rsidRPr="00F77EB0" w:rsidRDefault="00653F7E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44BDB2C5" w14:textId="77777777" w:rsidR="00653F7E" w:rsidRPr="00F77EB0" w:rsidRDefault="00653F7E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17D5E25E" w14:textId="4AD0C081" w:rsidR="00653F7E" w:rsidRPr="00F77EB0" w:rsidRDefault="00653F7E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4575F05A" w14:textId="58927E37" w:rsidR="00D83A0B" w:rsidRPr="00F77EB0" w:rsidRDefault="00D83A0B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0700F5CD" w14:textId="4AE26994" w:rsidR="00D83A0B" w:rsidRPr="00F77EB0" w:rsidRDefault="00D83A0B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6AF91DC4" w14:textId="4D44EF36" w:rsidR="00D83A0B" w:rsidRDefault="00D83A0B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6899CA60" w14:textId="30AB3B5F" w:rsidR="0045147E" w:rsidRDefault="0045147E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34116715" w14:textId="1AAC539E" w:rsidR="0045147E" w:rsidRDefault="0045147E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601096B5" w14:textId="77729470" w:rsidR="0045147E" w:rsidRDefault="0045147E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01B5821B" w14:textId="2B4CEB33" w:rsidR="0045147E" w:rsidRDefault="0045147E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4D961B39" w14:textId="129F2A8F" w:rsidR="00D83A0B" w:rsidRPr="00F77EB0" w:rsidRDefault="00D83A0B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7F30630C" w14:textId="7E54BEEA" w:rsidR="00D83A0B" w:rsidRPr="00F77EB0" w:rsidRDefault="00D83A0B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142D0515" w14:textId="77777777" w:rsidR="00D83A0B" w:rsidRPr="00F77EB0" w:rsidRDefault="00D83A0B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3C12464E" w14:textId="3C800F40" w:rsidR="0040022B" w:rsidRPr="00F77EB0" w:rsidRDefault="0040022B" w:rsidP="0040022B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Wykaz godzin usług:</w:t>
      </w:r>
    </w:p>
    <w:tbl>
      <w:tblPr>
        <w:tblStyle w:val="Tabela-Siatka"/>
        <w:tblpPr w:leftFromText="141" w:rightFromText="141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843"/>
        <w:gridCol w:w="2552"/>
        <w:gridCol w:w="2126"/>
      </w:tblGrid>
      <w:tr w:rsidR="00D83A0B" w:rsidRPr="00F77EB0" w14:paraId="5D610F26" w14:textId="77777777" w:rsidTr="00D83A0B">
        <w:tc>
          <w:tcPr>
            <w:tcW w:w="534" w:type="dxa"/>
            <w:vAlign w:val="center"/>
          </w:tcPr>
          <w:p w14:paraId="0157F5BF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Lp.</w:t>
            </w:r>
          </w:p>
        </w:tc>
        <w:tc>
          <w:tcPr>
            <w:tcW w:w="1842" w:type="dxa"/>
            <w:vAlign w:val="center"/>
          </w:tcPr>
          <w:p w14:paraId="267B5DFB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 xml:space="preserve">Przedmiot usługi </w:t>
            </w:r>
          </w:p>
        </w:tc>
        <w:tc>
          <w:tcPr>
            <w:tcW w:w="1701" w:type="dxa"/>
            <w:vAlign w:val="center"/>
          </w:tcPr>
          <w:p w14:paraId="65D1257F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Nazwa zleceniodawcy (organizacji)</w:t>
            </w:r>
          </w:p>
        </w:tc>
        <w:tc>
          <w:tcPr>
            <w:tcW w:w="1843" w:type="dxa"/>
            <w:vAlign w:val="center"/>
          </w:tcPr>
          <w:p w14:paraId="23987123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Data wykonania usługi</w:t>
            </w:r>
          </w:p>
        </w:tc>
        <w:tc>
          <w:tcPr>
            <w:tcW w:w="2552" w:type="dxa"/>
          </w:tcPr>
          <w:p w14:paraId="2A390E67" w14:textId="20E036EC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Grupa osób do jakiej skierowane było działanie</w:t>
            </w:r>
          </w:p>
        </w:tc>
        <w:tc>
          <w:tcPr>
            <w:tcW w:w="2126" w:type="dxa"/>
            <w:vAlign w:val="center"/>
          </w:tcPr>
          <w:p w14:paraId="69EA5238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Ilość przeprowadzonych godzin</w:t>
            </w:r>
          </w:p>
        </w:tc>
      </w:tr>
      <w:tr w:rsidR="00D83A0B" w:rsidRPr="00F77EB0" w14:paraId="7ADB92FE" w14:textId="77777777" w:rsidTr="00D83A0B">
        <w:tc>
          <w:tcPr>
            <w:tcW w:w="534" w:type="dxa"/>
            <w:vAlign w:val="center"/>
          </w:tcPr>
          <w:p w14:paraId="6F8F18B7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842" w:type="dxa"/>
            <w:vAlign w:val="center"/>
          </w:tcPr>
          <w:p w14:paraId="5FB4249B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1CED3F87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54AAE320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3AD82E99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</w:tcPr>
          <w:p w14:paraId="1280739C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64DFDAD9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D83A0B" w:rsidRPr="00F77EB0" w14:paraId="059EC4B1" w14:textId="77777777" w:rsidTr="00D83A0B">
        <w:tc>
          <w:tcPr>
            <w:tcW w:w="534" w:type="dxa"/>
            <w:vAlign w:val="center"/>
          </w:tcPr>
          <w:p w14:paraId="54A30425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1842" w:type="dxa"/>
            <w:vAlign w:val="center"/>
          </w:tcPr>
          <w:p w14:paraId="0CE2F29C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7982051D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0C0B1D74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21759E9E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</w:tcPr>
          <w:p w14:paraId="3852E512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5F2ABCED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D83A0B" w:rsidRPr="00F77EB0" w14:paraId="75ED4644" w14:textId="77777777" w:rsidTr="00D83A0B">
        <w:tc>
          <w:tcPr>
            <w:tcW w:w="534" w:type="dxa"/>
            <w:vAlign w:val="center"/>
          </w:tcPr>
          <w:p w14:paraId="36EC5FB1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1842" w:type="dxa"/>
            <w:vAlign w:val="center"/>
          </w:tcPr>
          <w:p w14:paraId="251FD548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5145E5AD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0188F25F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7DC6D5CA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</w:tcPr>
          <w:p w14:paraId="500497D3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5B415F2E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D83A0B" w:rsidRPr="00F77EB0" w14:paraId="21D85377" w14:textId="77777777" w:rsidTr="00D83A0B">
        <w:tc>
          <w:tcPr>
            <w:tcW w:w="534" w:type="dxa"/>
            <w:vAlign w:val="center"/>
          </w:tcPr>
          <w:p w14:paraId="2AADA7C0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1842" w:type="dxa"/>
            <w:vAlign w:val="center"/>
          </w:tcPr>
          <w:p w14:paraId="63092CC4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720747FF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1C61F7F3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7571F7EC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</w:tcPr>
          <w:p w14:paraId="3040FFFD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48A94C13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D83A0B" w:rsidRPr="00F77EB0" w14:paraId="0D516D77" w14:textId="77777777" w:rsidTr="00D83A0B">
        <w:tc>
          <w:tcPr>
            <w:tcW w:w="534" w:type="dxa"/>
            <w:vAlign w:val="center"/>
          </w:tcPr>
          <w:p w14:paraId="0306B88D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1842" w:type="dxa"/>
            <w:vAlign w:val="center"/>
          </w:tcPr>
          <w:p w14:paraId="33E2B52B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1B4CF217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71F02110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2431524F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</w:tcPr>
          <w:p w14:paraId="132F5EF8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1B5B0166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D83A0B" w:rsidRPr="00F77EB0" w14:paraId="5A8D992D" w14:textId="77777777" w:rsidTr="00D83A0B">
        <w:tc>
          <w:tcPr>
            <w:tcW w:w="534" w:type="dxa"/>
            <w:vAlign w:val="center"/>
          </w:tcPr>
          <w:p w14:paraId="07E125AE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6</w:t>
            </w:r>
          </w:p>
        </w:tc>
        <w:tc>
          <w:tcPr>
            <w:tcW w:w="1842" w:type="dxa"/>
            <w:vAlign w:val="center"/>
          </w:tcPr>
          <w:p w14:paraId="636F4792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3F199131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52E3E6E2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0C1D3D07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</w:tcPr>
          <w:p w14:paraId="58BAEF9C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16872B1C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D83A0B" w:rsidRPr="00F77EB0" w14:paraId="141E1560" w14:textId="77777777" w:rsidTr="00D83A0B">
        <w:tc>
          <w:tcPr>
            <w:tcW w:w="534" w:type="dxa"/>
            <w:vAlign w:val="center"/>
          </w:tcPr>
          <w:p w14:paraId="053A428C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…</w:t>
            </w:r>
          </w:p>
        </w:tc>
        <w:tc>
          <w:tcPr>
            <w:tcW w:w="1842" w:type="dxa"/>
            <w:vAlign w:val="center"/>
          </w:tcPr>
          <w:p w14:paraId="27179741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4F125A66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0E22E754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6C11470C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</w:tcPr>
          <w:p w14:paraId="6DDF86C6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33425E08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D83A0B" w:rsidRPr="00F77EB0" w14:paraId="2C7CCCFD" w14:textId="77777777" w:rsidTr="00D83A0B">
        <w:tc>
          <w:tcPr>
            <w:tcW w:w="5920" w:type="dxa"/>
            <w:gridSpan w:val="4"/>
            <w:vAlign w:val="center"/>
          </w:tcPr>
          <w:p w14:paraId="6126CDC1" w14:textId="77777777" w:rsidR="00D83A0B" w:rsidRPr="00F77EB0" w:rsidRDefault="00D83A0B" w:rsidP="00D83A0B">
            <w:pPr>
              <w:tabs>
                <w:tab w:val="left" w:pos="284"/>
              </w:tabs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 xml:space="preserve">suma wykonanych godzin doradztwa </w:t>
            </w:r>
          </w:p>
        </w:tc>
        <w:tc>
          <w:tcPr>
            <w:tcW w:w="2552" w:type="dxa"/>
          </w:tcPr>
          <w:p w14:paraId="28B042B3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0CFBA1DA" w14:textId="77777777" w:rsidR="00D83A0B" w:rsidRPr="00F77EB0" w:rsidRDefault="00D83A0B" w:rsidP="00D83A0B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</w:tbl>
    <w:p w14:paraId="241FE7FE" w14:textId="77777777" w:rsidR="0040022B" w:rsidRPr="00F77EB0" w:rsidRDefault="0040022B" w:rsidP="0040022B">
      <w:pPr>
        <w:tabs>
          <w:tab w:val="left" w:pos="284"/>
        </w:tabs>
        <w:spacing w:after="0"/>
        <w:ind w:left="4950" w:hanging="4950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21AA0C1B" w14:textId="77777777" w:rsidR="0040022B" w:rsidRPr="00F77EB0" w:rsidRDefault="0040022B" w:rsidP="0040022B">
      <w:pPr>
        <w:tabs>
          <w:tab w:val="left" w:pos="284"/>
        </w:tabs>
        <w:spacing w:after="0"/>
        <w:ind w:left="4950" w:hanging="4950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139F2A59" w14:textId="77777777" w:rsidR="0040022B" w:rsidRPr="00F77EB0" w:rsidRDefault="0040022B" w:rsidP="0040022B">
      <w:pPr>
        <w:tabs>
          <w:tab w:val="left" w:pos="284"/>
        </w:tabs>
        <w:spacing w:after="0"/>
        <w:ind w:left="4950" w:hanging="4950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5C285732" w14:textId="77777777" w:rsidR="0040022B" w:rsidRPr="00F77EB0" w:rsidRDefault="0040022B" w:rsidP="0040022B">
      <w:pPr>
        <w:tabs>
          <w:tab w:val="left" w:pos="284"/>
        </w:tabs>
        <w:spacing w:after="0"/>
        <w:ind w:left="4950" w:hanging="4950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12A60237" w14:textId="77777777" w:rsidR="0040022B" w:rsidRPr="00F77EB0" w:rsidRDefault="0040022B" w:rsidP="0040022B">
      <w:pPr>
        <w:spacing w:after="0" w:line="252" w:lineRule="auto"/>
        <w:rPr>
          <w:rFonts w:ascii="Cambria" w:eastAsia="Times New Roman" w:hAnsi="Cambria" w:cs="Times New Roman"/>
          <w:lang w:bidi="en-US"/>
        </w:rPr>
      </w:pPr>
    </w:p>
    <w:p w14:paraId="05AFC4C9" w14:textId="77777777" w:rsidR="0040022B" w:rsidRPr="00F77EB0" w:rsidRDefault="0040022B" w:rsidP="0040022B">
      <w:pPr>
        <w:spacing w:after="0" w:line="252" w:lineRule="auto"/>
        <w:rPr>
          <w:rFonts w:ascii="Cambria" w:eastAsia="Times New Roman" w:hAnsi="Cambria" w:cs="Times New Roman"/>
          <w:lang w:bidi="en-US"/>
        </w:rPr>
      </w:pPr>
    </w:p>
    <w:p w14:paraId="29D90595" w14:textId="77777777" w:rsidR="00653F7E" w:rsidRPr="00F77EB0" w:rsidRDefault="00653F7E" w:rsidP="00653F7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05B7DD8E" w14:textId="7ADEA8CF" w:rsidR="00653F7E" w:rsidRPr="00F77EB0" w:rsidRDefault="00653F7E" w:rsidP="00653F7E">
      <w:pPr>
        <w:tabs>
          <w:tab w:val="left" w:pos="284"/>
        </w:tabs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……………………………………………..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 xml:space="preserve">                                ……………………………………………</w:t>
      </w:r>
    </w:p>
    <w:p w14:paraId="79BB3B71" w14:textId="292FA93C" w:rsidR="00653F7E" w:rsidRPr="00AE124D" w:rsidRDefault="00653F7E" w:rsidP="00653F7E">
      <w:pPr>
        <w:tabs>
          <w:tab w:val="left" w:pos="284"/>
        </w:tabs>
        <w:spacing w:after="0"/>
        <w:ind w:left="4950" w:hanging="495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>(miejscowość i data                                                                       (podpis osoby uprawnionej)</w:t>
      </w:r>
    </w:p>
    <w:p w14:paraId="1EE45A5C" w14:textId="77777777" w:rsidR="00653F7E" w:rsidRPr="00AE124D" w:rsidRDefault="00653F7E" w:rsidP="00653F7E">
      <w:pPr>
        <w:tabs>
          <w:tab w:val="left" w:pos="284"/>
        </w:tabs>
        <w:spacing w:after="0"/>
        <w:ind w:left="4950" w:hanging="495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431D0D77" w14:textId="77777777" w:rsidR="00A618CC" w:rsidRPr="0040022B" w:rsidRDefault="00A618CC" w:rsidP="0040022B"/>
    <w:sectPr w:rsidR="00A618CC" w:rsidRPr="0040022B" w:rsidSect="00806E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F8A33" w14:textId="77777777" w:rsidR="00F32648" w:rsidRDefault="00F32648" w:rsidP="00096BAD">
      <w:pPr>
        <w:spacing w:after="0" w:line="240" w:lineRule="auto"/>
      </w:pPr>
      <w:r>
        <w:separator/>
      </w:r>
    </w:p>
  </w:endnote>
  <w:endnote w:type="continuationSeparator" w:id="0">
    <w:p w14:paraId="4003EACC" w14:textId="77777777" w:rsidR="00F32648" w:rsidRDefault="00F32648" w:rsidP="0009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C17FB" w14:textId="626B666B" w:rsidR="00CD1910" w:rsidRDefault="00CD1910" w:rsidP="0009127F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EF56FBA" wp14:editId="41D4B649">
          <wp:simplePos x="0" y="0"/>
          <wp:positionH relativeFrom="column">
            <wp:posOffset>3618865</wp:posOffset>
          </wp:positionH>
          <wp:positionV relativeFrom="paragraph">
            <wp:posOffset>126365</wp:posOffset>
          </wp:positionV>
          <wp:extent cx="2333625" cy="600075"/>
          <wp:effectExtent l="0" t="0" r="9525" b="9525"/>
          <wp:wrapTopAndBottom/>
          <wp:docPr id="3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09BCA187" wp14:editId="4A4C9306">
          <wp:simplePos x="0" y="0"/>
          <wp:positionH relativeFrom="column">
            <wp:posOffset>-169545</wp:posOffset>
          </wp:positionH>
          <wp:positionV relativeFrom="paragraph">
            <wp:posOffset>120015</wp:posOffset>
          </wp:positionV>
          <wp:extent cx="1567180" cy="61150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BF030" w14:textId="77777777" w:rsidR="00F32648" w:rsidRDefault="00F32648" w:rsidP="00096BAD">
      <w:pPr>
        <w:spacing w:after="0" w:line="240" w:lineRule="auto"/>
      </w:pPr>
      <w:r>
        <w:separator/>
      </w:r>
    </w:p>
  </w:footnote>
  <w:footnote w:type="continuationSeparator" w:id="0">
    <w:p w14:paraId="101D3133" w14:textId="77777777" w:rsidR="00F32648" w:rsidRDefault="00F32648" w:rsidP="00096BAD">
      <w:pPr>
        <w:spacing w:after="0" w:line="240" w:lineRule="auto"/>
      </w:pPr>
      <w:r>
        <w:continuationSeparator/>
      </w:r>
    </w:p>
  </w:footnote>
  <w:footnote w:id="1">
    <w:p w14:paraId="36F8A91D" w14:textId="4E5DC7D0" w:rsidR="00CD1910" w:rsidRPr="008B3A7F" w:rsidRDefault="00CD1910">
      <w:pPr>
        <w:pStyle w:val="Tekstprzypisudolnego"/>
        <w:rPr>
          <w:rFonts w:ascii="Tahoma" w:hAnsi="Tahoma" w:cs="Tahoma"/>
          <w:sz w:val="16"/>
          <w:szCs w:val="16"/>
        </w:rPr>
      </w:pPr>
      <w:r w:rsidRPr="008B3A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B3A7F">
        <w:rPr>
          <w:rFonts w:ascii="Tahoma" w:hAnsi="Tahoma" w:cs="Tahoma"/>
          <w:sz w:val="16"/>
          <w:szCs w:val="16"/>
        </w:rPr>
        <w:t xml:space="preserve"> Niewłaściwe skreślić. </w:t>
      </w:r>
    </w:p>
  </w:footnote>
  <w:footnote w:id="2">
    <w:p w14:paraId="6A1874F7" w14:textId="77777777" w:rsidR="00CD1910" w:rsidRPr="008B3A7F" w:rsidRDefault="00CD1910" w:rsidP="0040022B">
      <w:pPr>
        <w:pStyle w:val="Tekstprzypisudolnego"/>
        <w:rPr>
          <w:rFonts w:ascii="Tahoma" w:hAnsi="Tahoma" w:cs="Tahoma"/>
          <w:sz w:val="16"/>
          <w:szCs w:val="16"/>
        </w:rPr>
      </w:pPr>
      <w:r w:rsidRPr="008B3A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B3A7F">
        <w:rPr>
          <w:rFonts w:ascii="Tahoma" w:hAnsi="Tahoma" w:cs="Tahoma"/>
          <w:sz w:val="16"/>
          <w:szCs w:val="16"/>
        </w:rPr>
        <w:t xml:space="preserve"> Niewłaściwe skreślić.</w:t>
      </w:r>
    </w:p>
  </w:footnote>
  <w:footnote w:id="3">
    <w:p w14:paraId="276701C0" w14:textId="080557F9" w:rsidR="00CD1910" w:rsidRPr="008B3A7F" w:rsidRDefault="00CD1910">
      <w:pPr>
        <w:pStyle w:val="Tekstprzypisudolnego"/>
        <w:rPr>
          <w:rFonts w:ascii="Tahoma" w:hAnsi="Tahoma" w:cs="Tahoma"/>
          <w:sz w:val="16"/>
          <w:szCs w:val="16"/>
        </w:rPr>
      </w:pPr>
      <w:r w:rsidRPr="008B3A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B3A7F">
        <w:rPr>
          <w:rFonts w:ascii="Tahoma" w:hAnsi="Tahoma" w:cs="Tahoma"/>
          <w:sz w:val="16"/>
          <w:szCs w:val="16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21163" w14:textId="77777777" w:rsidR="00CD1910" w:rsidRDefault="00CD1910" w:rsidP="00096BAD">
    <w:pPr>
      <w:pStyle w:val="Nagwek"/>
    </w:pPr>
    <w:r>
      <w:rPr>
        <w:noProof/>
        <w:lang w:eastAsia="pl-PL"/>
      </w:rPr>
      <w:drawing>
        <wp:inline distT="0" distB="0" distL="0" distR="0" wp14:anchorId="64329165" wp14:editId="0300C0E9">
          <wp:extent cx="5760720" cy="571680"/>
          <wp:effectExtent l="0" t="0" r="0" b="0"/>
          <wp:docPr id="1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FC1C1D5" w14:textId="77777777" w:rsidR="00CD1910" w:rsidRDefault="00CD19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266"/>
        </w:tabs>
        <w:ind w:left="454" w:hanging="360"/>
      </w:pPr>
    </w:lvl>
    <w:lvl w:ilvl="1">
      <w:start w:val="1"/>
      <w:numFmt w:val="lowerLetter"/>
      <w:lvlText w:val="%2."/>
      <w:lvlJc w:val="left"/>
      <w:pPr>
        <w:tabs>
          <w:tab w:val="num" w:pos="-266"/>
        </w:tabs>
        <w:ind w:left="1174" w:hanging="360"/>
      </w:pPr>
    </w:lvl>
    <w:lvl w:ilvl="2">
      <w:start w:val="1"/>
      <w:numFmt w:val="lowerRoman"/>
      <w:lvlText w:val="%2.%3."/>
      <w:lvlJc w:val="right"/>
      <w:pPr>
        <w:tabs>
          <w:tab w:val="num" w:pos="-266"/>
        </w:tabs>
        <w:ind w:left="1894" w:hanging="180"/>
      </w:pPr>
    </w:lvl>
    <w:lvl w:ilvl="3">
      <w:start w:val="1"/>
      <w:numFmt w:val="decimal"/>
      <w:lvlText w:val="%2.%3.%4."/>
      <w:lvlJc w:val="left"/>
      <w:pPr>
        <w:tabs>
          <w:tab w:val="num" w:pos="-266"/>
        </w:tabs>
        <w:ind w:left="2614" w:hanging="360"/>
      </w:pPr>
    </w:lvl>
    <w:lvl w:ilvl="4">
      <w:start w:val="1"/>
      <w:numFmt w:val="lowerLetter"/>
      <w:lvlText w:val="%2.%3.%4.%5."/>
      <w:lvlJc w:val="left"/>
      <w:pPr>
        <w:tabs>
          <w:tab w:val="num" w:pos="-266"/>
        </w:tabs>
        <w:ind w:left="3334" w:hanging="360"/>
      </w:pPr>
    </w:lvl>
    <w:lvl w:ilvl="5">
      <w:start w:val="1"/>
      <w:numFmt w:val="lowerRoman"/>
      <w:lvlText w:val="%2.%3.%4.%5.%6."/>
      <w:lvlJc w:val="right"/>
      <w:pPr>
        <w:tabs>
          <w:tab w:val="num" w:pos="-266"/>
        </w:tabs>
        <w:ind w:left="4054" w:hanging="180"/>
      </w:pPr>
    </w:lvl>
    <w:lvl w:ilvl="6">
      <w:start w:val="1"/>
      <w:numFmt w:val="decimal"/>
      <w:lvlText w:val="%2.%3.%4.%5.%6.%7."/>
      <w:lvlJc w:val="left"/>
      <w:pPr>
        <w:tabs>
          <w:tab w:val="num" w:pos="-266"/>
        </w:tabs>
        <w:ind w:left="47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66"/>
        </w:tabs>
        <w:ind w:left="549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66"/>
        </w:tabs>
        <w:ind w:left="6214" w:hanging="180"/>
      </w:pPr>
    </w:lvl>
  </w:abstractNum>
  <w:abstractNum w:abstractNumId="1" w15:restartNumberingAfterBreak="0">
    <w:nsid w:val="07336298"/>
    <w:multiLevelType w:val="hybridMultilevel"/>
    <w:tmpl w:val="1016A166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CC4B69"/>
    <w:multiLevelType w:val="hybridMultilevel"/>
    <w:tmpl w:val="5BBA6558"/>
    <w:lvl w:ilvl="0" w:tplc="0DFE1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337F5"/>
    <w:multiLevelType w:val="hybridMultilevel"/>
    <w:tmpl w:val="E7B229DE"/>
    <w:lvl w:ilvl="0" w:tplc="3D7AE81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27A44"/>
    <w:multiLevelType w:val="hybridMultilevel"/>
    <w:tmpl w:val="C9E298EE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F43F99"/>
    <w:multiLevelType w:val="hybridMultilevel"/>
    <w:tmpl w:val="DB6C64C2"/>
    <w:lvl w:ilvl="0" w:tplc="3D7AE8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1CB58E4"/>
    <w:multiLevelType w:val="hybridMultilevel"/>
    <w:tmpl w:val="BDAE31DC"/>
    <w:lvl w:ilvl="0" w:tplc="0DFE1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E329F"/>
    <w:multiLevelType w:val="hybridMultilevel"/>
    <w:tmpl w:val="62F24F60"/>
    <w:lvl w:ilvl="0" w:tplc="3D7AE8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BC91CC9"/>
    <w:multiLevelType w:val="hybridMultilevel"/>
    <w:tmpl w:val="471C6542"/>
    <w:lvl w:ilvl="0" w:tplc="DB26F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1D0973"/>
    <w:multiLevelType w:val="hybridMultilevel"/>
    <w:tmpl w:val="6F7C45F6"/>
    <w:lvl w:ilvl="0" w:tplc="31ECB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84A04"/>
    <w:multiLevelType w:val="hybridMultilevel"/>
    <w:tmpl w:val="8D1AAF18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F441B"/>
    <w:multiLevelType w:val="multilevel"/>
    <w:tmpl w:val="35FF44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41742"/>
    <w:multiLevelType w:val="multilevel"/>
    <w:tmpl w:val="3B2417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31B07"/>
    <w:multiLevelType w:val="hybridMultilevel"/>
    <w:tmpl w:val="24E243E2"/>
    <w:lvl w:ilvl="0" w:tplc="C45A25A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58A0FBC"/>
    <w:multiLevelType w:val="hybridMultilevel"/>
    <w:tmpl w:val="B0CAE5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5F915E9"/>
    <w:multiLevelType w:val="hybridMultilevel"/>
    <w:tmpl w:val="738C4094"/>
    <w:lvl w:ilvl="0" w:tplc="484020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84020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D6CD9"/>
    <w:multiLevelType w:val="hybridMultilevel"/>
    <w:tmpl w:val="2DF0DFDA"/>
    <w:lvl w:ilvl="0" w:tplc="0DFE1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D6099A"/>
    <w:multiLevelType w:val="hybridMultilevel"/>
    <w:tmpl w:val="0E820252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0AA54DB"/>
    <w:multiLevelType w:val="hybridMultilevel"/>
    <w:tmpl w:val="1B749BD2"/>
    <w:lvl w:ilvl="0" w:tplc="E7C058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87B0D"/>
    <w:multiLevelType w:val="hybridMultilevel"/>
    <w:tmpl w:val="F2CC216A"/>
    <w:lvl w:ilvl="0" w:tplc="0DFE1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FE1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5298D"/>
    <w:multiLevelType w:val="hybridMultilevel"/>
    <w:tmpl w:val="43941640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A52A3"/>
    <w:multiLevelType w:val="hybridMultilevel"/>
    <w:tmpl w:val="9500C608"/>
    <w:lvl w:ilvl="0" w:tplc="0DFE1A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21F7BC5"/>
    <w:multiLevelType w:val="hybridMultilevel"/>
    <w:tmpl w:val="CB785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665510"/>
    <w:multiLevelType w:val="hybridMultilevel"/>
    <w:tmpl w:val="3FAC3D2A"/>
    <w:lvl w:ilvl="0" w:tplc="C0FAEA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C5CE8"/>
    <w:multiLevelType w:val="hybridMultilevel"/>
    <w:tmpl w:val="FC5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A4B53"/>
    <w:multiLevelType w:val="hybridMultilevel"/>
    <w:tmpl w:val="0C383B82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1952AFE"/>
    <w:multiLevelType w:val="hybridMultilevel"/>
    <w:tmpl w:val="EEF02474"/>
    <w:lvl w:ilvl="0" w:tplc="3D7AE8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41B0B71"/>
    <w:multiLevelType w:val="hybridMultilevel"/>
    <w:tmpl w:val="271CB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8873872"/>
    <w:multiLevelType w:val="hybridMultilevel"/>
    <w:tmpl w:val="95FA3D50"/>
    <w:lvl w:ilvl="0" w:tplc="0DFE1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545741"/>
    <w:multiLevelType w:val="hybridMultilevel"/>
    <w:tmpl w:val="CB785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AA2497"/>
    <w:multiLevelType w:val="hybridMultilevel"/>
    <w:tmpl w:val="CB3445FA"/>
    <w:lvl w:ilvl="0" w:tplc="3D7A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D2446"/>
    <w:multiLevelType w:val="hybridMultilevel"/>
    <w:tmpl w:val="CBBC9F10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ED6FB8"/>
    <w:multiLevelType w:val="multilevel"/>
    <w:tmpl w:val="7CED6FB8"/>
    <w:lvl w:ilvl="0">
      <w:start w:val="1"/>
      <w:numFmt w:val="decimal"/>
      <w:lvlText w:val="%1."/>
      <w:lvlJc w:val="left"/>
      <w:pPr>
        <w:ind w:left="-4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8" w:hanging="360"/>
      </w:pPr>
    </w:lvl>
    <w:lvl w:ilvl="2">
      <w:start w:val="1"/>
      <w:numFmt w:val="lowerRoman"/>
      <w:lvlText w:val="%3."/>
      <w:lvlJc w:val="right"/>
      <w:pPr>
        <w:ind w:left="1028" w:hanging="180"/>
      </w:pPr>
    </w:lvl>
    <w:lvl w:ilvl="3">
      <w:start w:val="1"/>
      <w:numFmt w:val="decimal"/>
      <w:lvlText w:val="%4."/>
      <w:lvlJc w:val="left"/>
      <w:pPr>
        <w:ind w:left="1748" w:hanging="360"/>
      </w:pPr>
    </w:lvl>
    <w:lvl w:ilvl="4">
      <w:start w:val="1"/>
      <w:numFmt w:val="lowerLetter"/>
      <w:lvlText w:val="%5."/>
      <w:lvlJc w:val="left"/>
      <w:pPr>
        <w:ind w:left="2468" w:hanging="360"/>
      </w:pPr>
    </w:lvl>
    <w:lvl w:ilvl="5">
      <w:start w:val="1"/>
      <w:numFmt w:val="lowerRoman"/>
      <w:lvlText w:val="%6."/>
      <w:lvlJc w:val="right"/>
      <w:pPr>
        <w:ind w:left="3188" w:hanging="180"/>
      </w:pPr>
    </w:lvl>
    <w:lvl w:ilvl="6">
      <w:start w:val="1"/>
      <w:numFmt w:val="decimal"/>
      <w:lvlText w:val="%7."/>
      <w:lvlJc w:val="left"/>
      <w:pPr>
        <w:ind w:left="3908" w:hanging="360"/>
      </w:pPr>
    </w:lvl>
    <w:lvl w:ilvl="7">
      <w:start w:val="1"/>
      <w:numFmt w:val="lowerLetter"/>
      <w:lvlText w:val="%8."/>
      <w:lvlJc w:val="left"/>
      <w:pPr>
        <w:ind w:left="4628" w:hanging="360"/>
      </w:pPr>
    </w:lvl>
    <w:lvl w:ilvl="8">
      <w:start w:val="1"/>
      <w:numFmt w:val="lowerRoman"/>
      <w:lvlText w:val="%9."/>
      <w:lvlJc w:val="right"/>
      <w:pPr>
        <w:ind w:left="5348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25"/>
  </w:num>
  <w:num w:numId="5">
    <w:abstractNumId w:val="12"/>
  </w:num>
  <w:num w:numId="6">
    <w:abstractNumId w:val="23"/>
  </w:num>
  <w:num w:numId="7">
    <w:abstractNumId w:val="27"/>
  </w:num>
  <w:num w:numId="8">
    <w:abstractNumId w:val="19"/>
  </w:num>
  <w:num w:numId="9">
    <w:abstractNumId w:val="20"/>
  </w:num>
  <w:num w:numId="10">
    <w:abstractNumId w:val="14"/>
  </w:num>
  <w:num w:numId="11">
    <w:abstractNumId w:val="0"/>
    <w:lvlOverride w:ilvl="0">
      <w:startOverride w:val="1"/>
    </w:lvlOverride>
  </w:num>
  <w:num w:numId="12">
    <w:abstractNumId w:val="11"/>
  </w:num>
  <w:num w:numId="13">
    <w:abstractNumId w:val="34"/>
  </w:num>
  <w:num w:numId="14">
    <w:abstractNumId w:val="13"/>
  </w:num>
  <w:num w:numId="15">
    <w:abstractNumId w:val="26"/>
  </w:num>
  <w:num w:numId="16">
    <w:abstractNumId w:val="1"/>
  </w:num>
  <w:num w:numId="17">
    <w:abstractNumId w:val="16"/>
  </w:num>
  <w:num w:numId="18">
    <w:abstractNumId w:val="30"/>
  </w:num>
  <w:num w:numId="19">
    <w:abstractNumId w:val="18"/>
  </w:num>
  <w:num w:numId="20">
    <w:abstractNumId w:val="6"/>
  </w:num>
  <w:num w:numId="21">
    <w:abstractNumId w:val="2"/>
  </w:num>
  <w:num w:numId="22">
    <w:abstractNumId w:val="21"/>
  </w:num>
  <w:num w:numId="23">
    <w:abstractNumId w:val="3"/>
  </w:num>
  <w:num w:numId="24">
    <w:abstractNumId w:val="15"/>
  </w:num>
  <w:num w:numId="25">
    <w:abstractNumId w:val="33"/>
  </w:num>
  <w:num w:numId="26">
    <w:abstractNumId w:val="7"/>
  </w:num>
  <w:num w:numId="27">
    <w:abstractNumId w:val="5"/>
  </w:num>
  <w:num w:numId="28">
    <w:abstractNumId w:val="29"/>
  </w:num>
  <w:num w:numId="29">
    <w:abstractNumId w:val="4"/>
  </w:num>
  <w:num w:numId="30">
    <w:abstractNumId w:val="32"/>
  </w:num>
  <w:num w:numId="31">
    <w:abstractNumId w:val="24"/>
  </w:num>
  <w:num w:numId="32">
    <w:abstractNumId w:val="31"/>
  </w:num>
  <w:num w:numId="33">
    <w:abstractNumId w:val="28"/>
  </w:num>
  <w:num w:numId="34">
    <w:abstractNumId w:val="1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AD"/>
    <w:rsid w:val="00002196"/>
    <w:rsid w:val="000102A8"/>
    <w:rsid w:val="000307F9"/>
    <w:rsid w:val="00036A50"/>
    <w:rsid w:val="00040B6B"/>
    <w:rsid w:val="00042F98"/>
    <w:rsid w:val="00043E60"/>
    <w:rsid w:val="000556CA"/>
    <w:rsid w:val="00056FC8"/>
    <w:rsid w:val="00066538"/>
    <w:rsid w:val="00075CE5"/>
    <w:rsid w:val="0009127F"/>
    <w:rsid w:val="00096BAD"/>
    <w:rsid w:val="000A0EFC"/>
    <w:rsid w:val="000A73EE"/>
    <w:rsid w:val="000B77A2"/>
    <w:rsid w:val="000C0CB9"/>
    <w:rsid w:val="000D27AE"/>
    <w:rsid w:val="000D361B"/>
    <w:rsid w:val="000D60FE"/>
    <w:rsid w:val="000E4017"/>
    <w:rsid w:val="001016DA"/>
    <w:rsid w:val="00106A9A"/>
    <w:rsid w:val="00115F9D"/>
    <w:rsid w:val="001319FA"/>
    <w:rsid w:val="00142405"/>
    <w:rsid w:val="00187BB3"/>
    <w:rsid w:val="001932D7"/>
    <w:rsid w:val="001A4161"/>
    <w:rsid w:val="001A6FD0"/>
    <w:rsid w:val="001C38E6"/>
    <w:rsid w:val="001E2D0D"/>
    <w:rsid w:val="00204326"/>
    <w:rsid w:val="002311BC"/>
    <w:rsid w:val="00242F45"/>
    <w:rsid w:val="00254710"/>
    <w:rsid w:val="002A39D4"/>
    <w:rsid w:val="002B04FC"/>
    <w:rsid w:val="002C553E"/>
    <w:rsid w:val="002D16E0"/>
    <w:rsid w:val="002D3269"/>
    <w:rsid w:val="002F1090"/>
    <w:rsid w:val="00323FDA"/>
    <w:rsid w:val="00330D46"/>
    <w:rsid w:val="00334461"/>
    <w:rsid w:val="003439DE"/>
    <w:rsid w:val="00344A5B"/>
    <w:rsid w:val="0035089E"/>
    <w:rsid w:val="00364C38"/>
    <w:rsid w:val="0036686D"/>
    <w:rsid w:val="003920F3"/>
    <w:rsid w:val="003C4DED"/>
    <w:rsid w:val="003D0B37"/>
    <w:rsid w:val="003D4893"/>
    <w:rsid w:val="003E2472"/>
    <w:rsid w:val="0040022B"/>
    <w:rsid w:val="0041457D"/>
    <w:rsid w:val="0043126E"/>
    <w:rsid w:val="004356F4"/>
    <w:rsid w:val="004431A1"/>
    <w:rsid w:val="004452B8"/>
    <w:rsid w:val="0045147E"/>
    <w:rsid w:val="00452EF5"/>
    <w:rsid w:val="00455217"/>
    <w:rsid w:val="00455B99"/>
    <w:rsid w:val="00457868"/>
    <w:rsid w:val="00471711"/>
    <w:rsid w:val="004817CF"/>
    <w:rsid w:val="004B1562"/>
    <w:rsid w:val="004B3F8D"/>
    <w:rsid w:val="004B6017"/>
    <w:rsid w:val="004E171C"/>
    <w:rsid w:val="004E5732"/>
    <w:rsid w:val="00510EB0"/>
    <w:rsid w:val="005214FE"/>
    <w:rsid w:val="005253FF"/>
    <w:rsid w:val="00541A94"/>
    <w:rsid w:val="00560D69"/>
    <w:rsid w:val="00574144"/>
    <w:rsid w:val="00590E17"/>
    <w:rsid w:val="00593993"/>
    <w:rsid w:val="005A31AB"/>
    <w:rsid w:val="005A6E12"/>
    <w:rsid w:val="005B1681"/>
    <w:rsid w:val="005B28C0"/>
    <w:rsid w:val="005B30C7"/>
    <w:rsid w:val="005B7EAA"/>
    <w:rsid w:val="005E3445"/>
    <w:rsid w:val="005E4269"/>
    <w:rsid w:val="005E7B83"/>
    <w:rsid w:val="00650A3E"/>
    <w:rsid w:val="0065197D"/>
    <w:rsid w:val="0065296F"/>
    <w:rsid w:val="00653F7E"/>
    <w:rsid w:val="0066317E"/>
    <w:rsid w:val="00687EE0"/>
    <w:rsid w:val="006A1FA0"/>
    <w:rsid w:val="006A77D2"/>
    <w:rsid w:val="006B4513"/>
    <w:rsid w:val="006C1667"/>
    <w:rsid w:val="006D2A75"/>
    <w:rsid w:val="006D4494"/>
    <w:rsid w:val="006F24B5"/>
    <w:rsid w:val="006F41E3"/>
    <w:rsid w:val="00703A09"/>
    <w:rsid w:val="00706CF1"/>
    <w:rsid w:val="00715D4F"/>
    <w:rsid w:val="00721E57"/>
    <w:rsid w:val="00736AA9"/>
    <w:rsid w:val="00737CC6"/>
    <w:rsid w:val="00761371"/>
    <w:rsid w:val="007777AD"/>
    <w:rsid w:val="007B2095"/>
    <w:rsid w:val="007B3039"/>
    <w:rsid w:val="007D6FEC"/>
    <w:rsid w:val="007E1C01"/>
    <w:rsid w:val="00806E56"/>
    <w:rsid w:val="00810A84"/>
    <w:rsid w:val="00815744"/>
    <w:rsid w:val="00815EDD"/>
    <w:rsid w:val="00816E81"/>
    <w:rsid w:val="00822AB7"/>
    <w:rsid w:val="00830E5A"/>
    <w:rsid w:val="00843894"/>
    <w:rsid w:val="008445ED"/>
    <w:rsid w:val="00855E83"/>
    <w:rsid w:val="008622A5"/>
    <w:rsid w:val="0086669F"/>
    <w:rsid w:val="0087160B"/>
    <w:rsid w:val="00874C24"/>
    <w:rsid w:val="0087594E"/>
    <w:rsid w:val="0088268B"/>
    <w:rsid w:val="008B3A7F"/>
    <w:rsid w:val="008B6F90"/>
    <w:rsid w:val="008C4A90"/>
    <w:rsid w:val="008E326C"/>
    <w:rsid w:val="008E5637"/>
    <w:rsid w:val="008E7F4B"/>
    <w:rsid w:val="0092018E"/>
    <w:rsid w:val="00926A01"/>
    <w:rsid w:val="0094650F"/>
    <w:rsid w:val="00950E31"/>
    <w:rsid w:val="009573BC"/>
    <w:rsid w:val="0098772C"/>
    <w:rsid w:val="00996363"/>
    <w:rsid w:val="009C4FF7"/>
    <w:rsid w:val="009D23B5"/>
    <w:rsid w:val="009F4212"/>
    <w:rsid w:val="00A11D75"/>
    <w:rsid w:val="00A2372A"/>
    <w:rsid w:val="00A473E4"/>
    <w:rsid w:val="00A47F5C"/>
    <w:rsid w:val="00A618CC"/>
    <w:rsid w:val="00A82A71"/>
    <w:rsid w:val="00A870BA"/>
    <w:rsid w:val="00A90445"/>
    <w:rsid w:val="00AA2BBC"/>
    <w:rsid w:val="00AC4157"/>
    <w:rsid w:val="00AD5898"/>
    <w:rsid w:val="00AE124D"/>
    <w:rsid w:val="00AE2842"/>
    <w:rsid w:val="00AE38FD"/>
    <w:rsid w:val="00AF09A3"/>
    <w:rsid w:val="00AF5393"/>
    <w:rsid w:val="00AF7886"/>
    <w:rsid w:val="00B164E3"/>
    <w:rsid w:val="00B5373C"/>
    <w:rsid w:val="00B552A6"/>
    <w:rsid w:val="00B554E4"/>
    <w:rsid w:val="00B563D6"/>
    <w:rsid w:val="00B71E9C"/>
    <w:rsid w:val="00B835D7"/>
    <w:rsid w:val="00BA2E23"/>
    <w:rsid w:val="00BC294D"/>
    <w:rsid w:val="00BD0650"/>
    <w:rsid w:val="00BD1137"/>
    <w:rsid w:val="00BD7511"/>
    <w:rsid w:val="00BE6EF5"/>
    <w:rsid w:val="00BE7CF8"/>
    <w:rsid w:val="00BF6EC4"/>
    <w:rsid w:val="00C151B9"/>
    <w:rsid w:val="00C1608C"/>
    <w:rsid w:val="00C37C84"/>
    <w:rsid w:val="00C454AF"/>
    <w:rsid w:val="00C873FF"/>
    <w:rsid w:val="00C967DF"/>
    <w:rsid w:val="00CB436F"/>
    <w:rsid w:val="00CC0009"/>
    <w:rsid w:val="00CD1910"/>
    <w:rsid w:val="00CD5EE5"/>
    <w:rsid w:val="00D11F55"/>
    <w:rsid w:val="00D14999"/>
    <w:rsid w:val="00D16437"/>
    <w:rsid w:val="00D22EAC"/>
    <w:rsid w:val="00D377C7"/>
    <w:rsid w:val="00D51C4B"/>
    <w:rsid w:val="00D54DD8"/>
    <w:rsid w:val="00D61CCA"/>
    <w:rsid w:val="00D81FFA"/>
    <w:rsid w:val="00D83A0B"/>
    <w:rsid w:val="00D92E06"/>
    <w:rsid w:val="00D9696A"/>
    <w:rsid w:val="00DA3D63"/>
    <w:rsid w:val="00DA40F7"/>
    <w:rsid w:val="00DB6C06"/>
    <w:rsid w:val="00DB74B1"/>
    <w:rsid w:val="00DE511C"/>
    <w:rsid w:val="00DF65BE"/>
    <w:rsid w:val="00DF6B61"/>
    <w:rsid w:val="00E43E26"/>
    <w:rsid w:val="00E53BBB"/>
    <w:rsid w:val="00E54435"/>
    <w:rsid w:val="00E56CCE"/>
    <w:rsid w:val="00E66579"/>
    <w:rsid w:val="00E75754"/>
    <w:rsid w:val="00E7791D"/>
    <w:rsid w:val="00E8036F"/>
    <w:rsid w:val="00E877F0"/>
    <w:rsid w:val="00ED0CAB"/>
    <w:rsid w:val="00EF4CA6"/>
    <w:rsid w:val="00EF5AD5"/>
    <w:rsid w:val="00F11F09"/>
    <w:rsid w:val="00F30DE1"/>
    <w:rsid w:val="00F31103"/>
    <w:rsid w:val="00F32648"/>
    <w:rsid w:val="00F4472C"/>
    <w:rsid w:val="00F55F01"/>
    <w:rsid w:val="00F7143F"/>
    <w:rsid w:val="00F725B7"/>
    <w:rsid w:val="00F76859"/>
    <w:rsid w:val="00F77EB0"/>
    <w:rsid w:val="00F94347"/>
    <w:rsid w:val="00FA2BE3"/>
    <w:rsid w:val="00FB0401"/>
    <w:rsid w:val="00FB4BC5"/>
    <w:rsid w:val="00FB5420"/>
    <w:rsid w:val="00FD1B04"/>
    <w:rsid w:val="00FD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5C4ED"/>
  <w15:docId w15:val="{7A620E65-DD90-4FCD-B2F3-5ED25C0C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405"/>
  </w:style>
  <w:style w:type="paragraph" w:styleId="Nagwek1">
    <w:name w:val="heading 1"/>
    <w:basedOn w:val="Normalny"/>
    <w:next w:val="Normalny"/>
    <w:link w:val="Nagwek1Znak"/>
    <w:uiPriority w:val="9"/>
    <w:qFormat/>
    <w:rsid w:val="005A6E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BAD"/>
  </w:style>
  <w:style w:type="paragraph" w:styleId="Stopka">
    <w:name w:val="footer"/>
    <w:basedOn w:val="Normalny"/>
    <w:link w:val="StopkaZnak"/>
    <w:uiPriority w:val="99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AD"/>
  </w:style>
  <w:style w:type="paragraph" w:styleId="Tekstdymka">
    <w:name w:val="Balloon Text"/>
    <w:basedOn w:val="Normalny"/>
    <w:link w:val="TekstdymkaZnak"/>
    <w:uiPriority w:val="99"/>
    <w:semiHidden/>
    <w:unhideWhenUsed/>
    <w:rsid w:val="0009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24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24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4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2405"/>
    <w:rPr>
      <w:vertAlign w:val="superscript"/>
    </w:rPr>
  </w:style>
  <w:style w:type="table" w:styleId="Tabela-Siatka">
    <w:name w:val="Table Grid"/>
    <w:basedOn w:val="Standardowy"/>
    <w:uiPriority w:val="59"/>
    <w:rsid w:val="0070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0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6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6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C0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A6E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F066-C1BD-4A12-93CD-14B45220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2499</Words>
  <Characters>14998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FRES</Company>
  <LinksUpToDate>false</LinksUpToDate>
  <CharactersWithSpaces>17463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 Pradel</cp:lastModifiedBy>
  <cp:revision>29</cp:revision>
  <cp:lastPrinted>2019-11-27T13:19:00Z</cp:lastPrinted>
  <dcterms:created xsi:type="dcterms:W3CDTF">2019-11-25T12:32:00Z</dcterms:created>
  <dcterms:modified xsi:type="dcterms:W3CDTF">2020-12-01T14:41:00Z</dcterms:modified>
</cp:coreProperties>
</file>