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3F" w:rsidRPr="001E47D8" w:rsidRDefault="0070173F" w:rsidP="007E5E89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6F7A77" w:rsidRPr="00B12DEE" w:rsidRDefault="0070173F" w:rsidP="0070173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12DEE">
        <w:rPr>
          <w:rFonts w:asciiTheme="majorHAnsi" w:hAnsiTheme="majorHAnsi"/>
          <w:b/>
          <w:sz w:val="28"/>
          <w:szCs w:val="28"/>
          <w:u w:val="single"/>
        </w:rPr>
        <w:t xml:space="preserve">Szczegółowa charakterystyka </w:t>
      </w:r>
      <w:r w:rsidR="006F7A77" w:rsidRPr="00B12DEE">
        <w:rPr>
          <w:rFonts w:asciiTheme="majorHAnsi" w:hAnsiTheme="majorHAnsi"/>
          <w:b/>
          <w:sz w:val="28"/>
          <w:szCs w:val="28"/>
          <w:u w:val="single"/>
        </w:rPr>
        <w:t>oferty</w:t>
      </w:r>
      <w:r w:rsidR="001E47D8" w:rsidRPr="00B12DEE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1E47D8" w:rsidRPr="00B12DEE">
        <w:rPr>
          <w:rFonts w:asciiTheme="majorHAnsi" w:hAnsiTheme="majorHAnsi"/>
          <w:b/>
          <w:sz w:val="28"/>
          <w:szCs w:val="28"/>
          <w:u w:val="single"/>
        </w:rPr>
        <w:br/>
        <w:t>Ośrodka Wspierania Ekonomii Społecznej</w:t>
      </w:r>
      <w:r w:rsidR="006F7A77" w:rsidRPr="00B12DEE">
        <w:rPr>
          <w:rFonts w:asciiTheme="majorHAnsi" w:hAnsiTheme="majorHAnsi"/>
          <w:b/>
          <w:sz w:val="28"/>
          <w:szCs w:val="28"/>
          <w:u w:val="single"/>
        </w:rPr>
        <w:t>:</w:t>
      </w:r>
    </w:p>
    <w:p w:rsidR="006F7A77" w:rsidRPr="001E47D8" w:rsidRDefault="006F7A77" w:rsidP="006F7A77">
      <w:pPr>
        <w:pStyle w:val="Akapitzlist"/>
        <w:numPr>
          <w:ilvl w:val="0"/>
          <w:numId w:val="17"/>
        </w:numPr>
        <w:ind w:left="709" w:hanging="709"/>
        <w:jc w:val="both"/>
        <w:rPr>
          <w:rFonts w:asciiTheme="majorHAnsi" w:hAnsiTheme="majorHAnsi"/>
          <w:b/>
        </w:rPr>
      </w:pPr>
      <w:r w:rsidRPr="001E47D8">
        <w:rPr>
          <w:rFonts w:asciiTheme="majorHAnsi" w:hAnsiTheme="majorHAnsi"/>
          <w:b/>
        </w:rPr>
        <w:t>Tworzenia lub rozw</w:t>
      </w:r>
      <w:r w:rsidR="00B12DEE">
        <w:rPr>
          <w:rFonts w:asciiTheme="majorHAnsi" w:hAnsiTheme="majorHAnsi"/>
          <w:b/>
        </w:rPr>
        <w:t>ó</w:t>
      </w:r>
      <w:r w:rsidRPr="001E47D8">
        <w:rPr>
          <w:rFonts w:asciiTheme="majorHAnsi" w:hAnsiTheme="majorHAnsi"/>
          <w:b/>
        </w:rPr>
        <w:t>j podmiotów Ekonomii Społecznej (</w:t>
      </w:r>
      <w:r w:rsidR="00B12DEE">
        <w:rPr>
          <w:rFonts w:asciiTheme="majorHAnsi" w:hAnsiTheme="majorHAnsi"/>
          <w:b/>
        </w:rPr>
        <w:t>s</w:t>
      </w:r>
      <w:r w:rsidRPr="001E47D8">
        <w:rPr>
          <w:rFonts w:asciiTheme="majorHAnsi" w:hAnsiTheme="majorHAnsi"/>
          <w:b/>
        </w:rPr>
        <w:t xml:space="preserve">półdzielni socjalnych, stowarzyszeń, </w:t>
      </w:r>
      <w:r w:rsidR="00B12DEE">
        <w:rPr>
          <w:rFonts w:asciiTheme="majorHAnsi" w:hAnsiTheme="majorHAnsi"/>
          <w:b/>
        </w:rPr>
        <w:t>f</w:t>
      </w:r>
      <w:r w:rsidRPr="001E47D8">
        <w:rPr>
          <w:rFonts w:asciiTheme="majorHAnsi" w:hAnsiTheme="majorHAnsi"/>
          <w:b/>
        </w:rPr>
        <w:t xml:space="preserve">undacji, </w:t>
      </w:r>
      <w:r w:rsidR="00B12DEE">
        <w:rPr>
          <w:rFonts w:asciiTheme="majorHAnsi" w:hAnsiTheme="majorHAnsi"/>
          <w:b/>
        </w:rPr>
        <w:t>s</w:t>
      </w:r>
      <w:r w:rsidRPr="001E47D8">
        <w:rPr>
          <w:rFonts w:asciiTheme="majorHAnsi" w:hAnsiTheme="majorHAnsi"/>
          <w:b/>
        </w:rPr>
        <w:t>półek Non-profit) przy wsparciu Ośrodków Wspierania Ekonomii Społecznej.</w:t>
      </w:r>
    </w:p>
    <w:p w:rsidR="006F7A77" w:rsidRPr="001E47D8" w:rsidRDefault="006F7A77" w:rsidP="006F7A77">
      <w:pPr>
        <w:jc w:val="both"/>
        <w:rPr>
          <w:rFonts w:asciiTheme="majorHAnsi" w:hAnsiTheme="majorHAnsi"/>
          <w:b/>
          <w:sz w:val="24"/>
          <w:szCs w:val="24"/>
        </w:rPr>
      </w:pPr>
    </w:p>
    <w:p w:rsidR="006F7A77" w:rsidRPr="001E47D8" w:rsidRDefault="006F7A77" w:rsidP="006F7A77">
      <w:pPr>
        <w:jc w:val="both"/>
        <w:rPr>
          <w:rFonts w:asciiTheme="majorHAnsi" w:hAnsiTheme="majorHAnsi"/>
          <w:b/>
          <w:sz w:val="24"/>
          <w:szCs w:val="24"/>
        </w:rPr>
      </w:pPr>
      <w:r w:rsidRPr="001E47D8">
        <w:rPr>
          <w:rFonts w:asciiTheme="majorHAnsi" w:hAnsiTheme="majorHAnsi"/>
          <w:b/>
          <w:sz w:val="24"/>
          <w:szCs w:val="24"/>
        </w:rPr>
        <w:t>Oferujemy:</w:t>
      </w:r>
    </w:p>
    <w:p w:rsidR="006F7A77" w:rsidRPr="00B12DEE" w:rsidRDefault="006F7A77" w:rsidP="006F7A77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12DEE">
        <w:rPr>
          <w:rFonts w:asciiTheme="majorHAnsi" w:hAnsiTheme="majorHAnsi"/>
          <w:b/>
          <w:sz w:val="24"/>
          <w:szCs w:val="24"/>
          <w:u w:val="single"/>
        </w:rPr>
        <w:t xml:space="preserve">1. WSPARCIE DOTACYJNE DLA OSÓB, KTÓRE MOGĄ UZYSKAĆ ZATRUDNIENIE </w:t>
      </w:r>
      <w:r w:rsidR="00B12DEE" w:rsidRPr="00B12DEE">
        <w:rPr>
          <w:rFonts w:asciiTheme="majorHAnsi" w:hAnsiTheme="majorHAnsi"/>
          <w:b/>
          <w:sz w:val="24"/>
          <w:szCs w:val="24"/>
          <w:u w:val="single"/>
        </w:rPr>
        <w:br/>
      </w:r>
      <w:r w:rsidRPr="00B12DEE">
        <w:rPr>
          <w:rFonts w:asciiTheme="majorHAnsi" w:hAnsiTheme="majorHAnsi"/>
          <w:b/>
          <w:sz w:val="24"/>
          <w:szCs w:val="24"/>
          <w:u w:val="single"/>
        </w:rPr>
        <w:t xml:space="preserve">W NOWO TWORZONYCH </w:t>
      </w:r>
      <w:r w:rsidR="00B12DEE">
        <w:rPr>
          <w:rFonts w:asciiTheme="majorHAnsi" w:hAnsiTheme="majorHAnsi"/>
          <w:b/>
          <w:sz w:val="24"/>
          <w:szCs w:val="24"/>
          <w:u w:val="single"/>
        </w:rPr>
        <w:t>STOWARZYSZENIACH, FUNDACJACH, SPÓŁDZIELNIACH SOCJALNYCH, SPÓŁKACH NON_PROFIT</w:t>
      </w:r>
      <w:r w:rsidRPr="00B12DEE">
        <w:rPr>
          <w:rFonts w:asciiTheme="majorHAnsi" w:hAnsiTheme="majorHAnsi"/>
          <w:b/>
          <w:sz w:val="24"/>
          <w:szCs w:val="24"/>
          <w:u w:val="single"/>
        </w:rPr>
        <w:t xml:space="preserve">: </w:t>
      </w:r>
    </w:p>
    <w:p w:rsidR="006F7A77" w:rsidRPr="001E47D8" w:rsidRDefault="006F7A77" w:rsidP="006F7A77">
      <w:pPr>
        <w:jc w:val="both"/>
        <w:rPr>
          <w:rFonts w:asciiTheme="majorHAnsi" w:hAnsiTheme="majorHAnsi"/>
          <w:b/>
          <w:sz w:val="24"/>
          <w:szCs w:val="24"/>
        </w:rPr>
      </w:pPr>
      <w:r w:rsidRPr="001E47D8">
        <w:rPr>
          <w:rFonts w:asciiTheme="majorHAnsi" w:hAnsiTheme="majorHAnsi"/>
          <w:b/>
          <w:sz w:val="24"/>
          <w:szCs w:val="24"/>
        </w:rPr>
        <w:t xml:space="preserve">- wsparcie finansowe dla osób ubiegających się o zatrudnienie w nowo utworzonych </w:t>
      </w:r>
      <w:r w:rsidR="00B12DEE">
        <w:rPr>
          <w:rFonts w:asciiTheme="majorHAnsi" w:hAnsiTheme="majorHAnsi"/>
          <w:b/>
          <w:sz w:val="24"/>
          <w:szCs w:val="24"/>
        </w:rPr>
        <w:t>podmiotach</w:t>
      </w:r>
      <w:r w:rsidRPr="001E47D8">
        <w:rPr>
          <w:rFonts w:asciiTheme="majorHAnsi" w:hAnsiTheme="majorHAnsi"/>
          <w:b/>
          <w:sz w:val="24"/>
          <w:szCs w:val="24"/>
        </w:rPr>
        <w:t xml:space="preserve"> (max. 18 500 zł na osobę, max 111 000 zł na przedsiębiorstwo społeczne, wsparcie pomostowe  podstawowe przez pierwsze 6 miesięcy –  średnio 900 zł/osoba, wsparcie pomostowe przedłużone przez kolejne 6 miesięcy – średnio 600 zł/osoba)</w:t>
      </w:r>
      <w:r w:rsidR="00B12DEE">
        <w:rPr>
          <w:rFonts w:asciiTheme="majorHAnsi" w:hAnsiTheme="majorHAnsi"/>
          <w:b/>
          <w:sz w:val="24"/>
          <w:szCs w:val="24"/>
        </w:rPr>
        <w:t xml:space="preserve">. </w:t>
      </w:r>
    </w:p>
    <w:p w:rsidR="006F7A77" w:rsidRPr="001E47D8" w:rsidRDefault="006F7A77" w:rsidP="006F7A77">
      <w:pPr>
        <w:jc w:val="both"/>
        <w:rPr>
          <w:rFonts w:asciiTheme="majorHAnsi" w:hAnsiTheme="majorHAnsi"/>
          <w:b/>
          <w:sz w:val="24"/>
          <w:szCs w:val="24"/>
        </w:rPr>
      </w:pPr>
      <w:r w:rsidRPr="001E47D8">
        <w:rPr>
          <w:rFonts w:asciiTheme="majorHAnsi" w:hAnsiTheme="majorHAnsi"/>
          <w:b/>
          <w:sz w:val="24"/>
          <w:szCs w:val="24"/>
        </w:rPr>
        <w:t xml:space="preserve">- szkolenie z zakresu: </w:t>
      </w:r>
    </w:p>
    <w:p w:rsidR="006F7A77" w:rsidRPr="001E47D8" w:rsidRDefault="006F7A77" w:rsidP="006F7A77">
      <w:pPr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budowanie zespołu</w:t>
      </w:r>
      <w:r w:rsidR="00EB76B9">
        <w:rPr>
          <w:rFonts w:asciiTheme="majorHAnsi" w:hAnsiTheme="majorHAnsi"/>
          <w:sz w:val="24"/>
          <w:szCs w:val="24"/>
        </w:rPr>
        <w:t>,</w:t>
      </w:r>
    </w:p>
    <w:p w:rsidR="006F7A77" w:rsidRPr="001E47D8" w:rsidRDefault="006F7A77" w:rsidP="006F7A77">
      <w:pPr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 xml:space="preserve">aspekty formalno-prawne prowadzenia działalności ekonomicznej </w:t>
      </w:r>
      <w:r w:rsidR="00B12DEE">
        <w:rPr>
          <w:rFonts w:asciiTheme="majorHAnsi" w:hAnsiTheme="majorHAnsi"/>
          <w:sz w:val="24"/>
          <w:szCs w:val="24"/>
        </w:rPr>
        <w:br/>
      </w:r>
      <w:r w:rsidRPr="001E47D8">
        <w:rPr>
          <w:rFonts w:asciiTheme="majorHAnsi" w:hAnsiTheme="majorHAnsi"/>
          <w:sz w:val="24"/>
          <w:szCs w:val="24"/>
        </w:rPr>
        <w:t>w Przedsiębiorstwach Społecznych, zagadnienia prawne i księgowo-podatkowe</w:t>
      </w:r>
      <w:r w:rsidR="00EB76B9">
        <w:rPr>
          <w:rFonts w:asciiTheme="majorHAnsi" w:hAnsiTheme="majorHAnsi"/>
          <w:sz w:val="24"/>
          <w:szCs w:val="24"/>
        </w:rPr>
        <w:t>,</w:t>
      </w:r>
    </w:p>
    <w:p w:rsidR="006F7A77" w:rsidRPr="001E47D8" w:rsidRDefault="006F7A77" w:rsidP="006F7A77">
      <w:pPr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biznesplan działalności gospodarczej w Przedsiębiorstwie Społecznym, zasady konstrukcji i pisania biznesplanów, proces generowania produktów</w:t>
      </w:r>
      <w:r w:rsidR="00EB76B9">
        <w:rPr>
          <w:rFonts w:asciiTheme="majorHAnsi" w:hAnsiTheme="majorHAnsi"/>
          <w:sz w:val="24"/>
          <w:szCs w:val="24"/>
        </w:rPr>
        <w:t>,</w:t>
      </w:r>
      <w:r w:rsidRPr="001E47D8">
        <w:rPr>
          <w:rFonts w:asciiTheme="majorHAnsi" w:hAnsiTheme="majorHAnsi"/>
          <w:sz w:val="24"/>
          <w:szCs w:val="24"/>
        </w:rPr>
        <w:t xml:space="preserve"> </w:t>
      </w:r>
    </w:p>
    <w:p w:rsidR="006F7A77" w:rsidRPr="001E47D8" w:rsidRDefault="006F7A77" w:rsidP="006F7A77">
      <w:pPr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marketing, sprzedaż, reklama w Przedsiębiorstwie Społecznym (techniki marketingowe, opakowanie i reklama produktów Przedsiębiorstw Społecznych, techniki sprzedaży w Przedsiębiorstwach Społecznych)</w:t>
      </w:r>
      <w:r w:rsidR="00EB76B9">
        <w:rPr>
          <w:rFonts w:asciiTheme="majorHAnsi" w:hAnsiTheme="majorHAnsi"/>
          <w:sz w:val="24"/>
          <w:szCs w:val="24"/>
        </w:rPr>
        <w:t>,</w:t>
      </w:r>
      <w:r w:rsidRPr="001E47D8">
        <w:rPr>
          <w:rFonts w:asciiTheme="majorHAnsi" w:hAnsiTheme="majorHAnsi"/>
          <w:sz w:val="24"/>
          <w:szCs w:val="24"/>
        </w:rPr>
        <w:t xml:space="preserve"> </w:t>
      </w:r>
    </w:p>
    <w:p w:rsidR="006F7A77" w:rsidRPr="001E47D8" w:rsidRDefault="006F7A77" w:rsidP="006F7A77">
      <w:pPr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zarządzan</w:t>
      </w:r>
      <w:r w:rsidR="00EB76B9">
        <w:rPr>
          <w:rFonts w:asciiTheme="majorHAnsi" w:hAnsiTheme="majorHAnsi"/>
          <w:sz w:val="24"/>
          <w:szCs w:val="24"/>
        </w:rPr>
        <w:t>ie Przedsiębiorstwem Społecznym.</w:t>
      </w:r>
    </w:p>
    <w:p w:rsidR="006F7A77" w:rsidRPr="001E47D8" w:rsidRDefault="006F7A77" w:rsidP="006F7A77">
      <w:pPr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b/>
          <w:sz w:val="24"/>
          <w:szCs w:val="24"/>
        </w:rPr>
        <w:t xml:space="preserve">- szkolenia i kursy zawodowe </w:t>
      </w:r>
      <w:r w:rsidRPr="001E47D8">
        <w:rPr>
          <w:rFonts w:asciiTheme="majorHAnsi" w:hAnsiTheme="majorHAnsi"/>
          <w:sz w:val="24"/>
          <w:szCs w:val="24"/>
        </w:rPr>
        <w:t>nakierowane na zdobycie konkretnych kompetencji/kwalifikacji dla osób mających podjąć zatrudnienie w nowo tworzonych Przedsiębiorstwach Społecznych.</w:t>
      </w:r>
    </w:p>
    <w:p w:rsidR="00B12DEE" w:rsidRDefault="00B12DEE" w:rsidP="006F7A77">
      <w:pPr>
        <w:jc w:val="both"/>
        <w:rPr>
          <w:rFonts w:asciiTheme="majorHAnsi" w:hAnsiTheme="majorHAnsi"/>
          <w:b/>
          <w:sz w:val="24"/>
          <w:szCs w:val="24"/>
        </w:rPr>
      </w:pPr>
    </w:p>
    <w:p w:rsidR="00B12DEE" w:rsidRDefault="00B12DEE" w:rsidP="006F7A77">
      <w:pPr>
        <w:jc w:val="both"/>
        <w:rPr>
          <w:rFonts w:asciiTheme="majorHAnsi" w:hAnsiTheme="majorHAnsi"/>
          <w:b/>
          <w:sz w:val="24"/>
          <w:szCs w:val="24"/>
        </w:rPr>
      </w:pPr>
    </w:p>
    <w:p w:rsidR="00B12DEE" w:rsidRDefault="00B12DEE" w:rsidP="006F7A77">
      <w:pPr>
        <w:jc w:val="both"/>
        <w:rPr>
          <w:rFonts w:asciiTheme="majorHAnsi" w:hAnsiTheme="majorHAnsi"/>
          <w:b/>
          <w:sz w:val="24"/>
          <w:szCs w:val="24"/>
        </w:rPr>
      </w:pPr>
    </w:p>
    <w:p w:rsidR="006F7A77" w:rsidRPr="00B12DEE" w:rsidRDefault="006F7A77" w:rsidP="006F7A77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B12DEE">
        <w:rPr>
          <w:rFonts w:asciiTheme="majorHAnsi" w:hAnsiTheme="majorHAnsi"/>
          <w:b/>
          <w:sz w:val="24"/>
          <w:szCs w:val="24"/>
          <w:u w:val="single"/>
        </w:rPr>
        <w:t xml:space="preserve">2.WSPARCIE DOTACYJNE DLA ISTNIEJĄCYCH </w:t>
      </w:r>
      <w:r w:rsidR="00B12DEE" w:rsidRPr="00B12DEE">
        <w:rPr>
          <w:rFonts w:asciiTheme="majorHAnsi" w:hAnsiTheme="majorHAnsi"/>
          <w:b/>
          <w:sz w:val="24"/>
          <w:szCs w:val="24"/>
          <w:u w:val="single"/>
        </w:rPr>
        <w:t>SPÓŁDZIELNI SOCJALNYCH</w:t>
      </w:r>
      <w:r w:rsidRPr="00B12DEE">
        <w:rPr>
          <w:rFonts w:asciiTheme="majorHAnsi" w:hAnsiTheme="majorHAnsi"/>
          <w:b/>
          <w:sz w:val="24"/>
          <w:szCs w:val="24"/>
          <w:u w:val="single"/>
        </w:rPr>
        <w:t>,</w:t>
      </w:r>
      <w:r w:rsidR="00B12DEE" w:rsidRPr="00B12DEE">
        <w:rPr>
          <w:rFonts w:asciiTheme="majorHAnsi" w:hAnsiTheme="majorHAnsi"/>
          <w:b/>
          <w:sz w:val="24"/>
          <w:szCs w:val="24"/>
          <w:u w:val="single"/>
        </w:rPr>
        <w:t xml:space="preserve"> STOWARZYSZEŃ, FUNDACJI, SPÓŁEK NON PROFIT</w:t>
      </w:r>
      <w:r w:rsidR="00B12DEE">
        <w:rPr>
          <w:rFonts w:asciiTheme="majorHAnsi" w:hAnsiTheme="majorHAnsi"/>
          <w:b/>
          <w:sz w:val="24"/>
          <w:szCs w:val="24"/>
          <w:u w:val="single"/>
        </w:rPr>
        <w:t>.</w:t>
      </w:r>
      <w:r w:rsidRPr="00B12DEE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6F7A77" w:rsidRPr="001E47D8" w:rsidRDefault="006F7A77" w:rsidP="006F7A77">
      <w:pPr>
        <w:jc w:val="both"/>
        <w:rPr>
          <w:rFonts w:asciiTheme="majorHAnsi" w:hAnsiTheme="majorHAnsi"/>
          <w:b/>
          <w:sz w:val="24"/>
          <w:szCs w:val="24"/>
        </w:rPr>
      </w:pPr>
      <w:r w:rsidRPr="001E47D8">
        <w:rPr>
          <w:rFonts w:asciiTheme="majorHAnsi" w:hAnsiTheme="majorHAnsi"/>
          <w:b/>
          <w:sz w:val="24"/>
          <w:szCs w:val="24"/>
        </w:rPr>
        <w:t xml:space="preserve">- wsparcie finansowe na utworzenie miejsc pracy w istniejących </w:t>
      </w:r>
      <w:r w:rsidR="00B12DEE">
        <w:rPr>
          <w:rFonts w:asciiTheme="majorHAnsi" w:hAnsiTheme="majorHAnsi"/>
          <w:b/>
          <w:sz w:val="24"/>
          <w:szCs w:val="24"/>
        </w:rPr>
        <w:t>podmiotach</w:t>
      </w:r>
      <w:r w:rsidR="003B00E2">
        <w:rPr>
          <w:rFonts w:asciiTheme="majorHAnsi" w:hAnsiTheme="majorHAnsi"/>
          <w:b/>
          <w:sz w:val="24"/>
          <w:szCs w:val="24"/>
        </w:rPr>
        <w:t xml:space="preserve"> (max. 25 5</w:t>
      </w:r>
      <w:r w:rsidRPr="001E47D8">
        <w:rPr>
          <w:rFonts w:asciiTheme="majorHAnsi" w:hAnsiTheme="majorHAnsi"/>
          <w:b/>
          <w:sz w:val="24"/>
          <w:szCs w:val="24"/>
        </w:rPr>
        <w:t xml:space="preserve">00 zł na osobę, </w:t>
      </w:r>
      <w:r w:rsidR="003B00E2">
        <w:rPr>
          <w:rFonts w:asciiTheme="majorHAnsi" w:hAnsiTheme="majorHAnsi"/>
          <w:b/>
          <w:sz w:val="24"/>
          <w:szCs w:val="24"/>
        </w:rPr>
        <w:t>max 127 5</w:t>
      </w:r>
      <w:r w:rsidRPr="001E47D8">
        <w:rPr>
          <w:rFonts w:asciiTheme="majorHAnsi" w:hAnsiTheme="majorHAnsi"/>
          <w:b/>
          <w:sz w:val="24"/>
          <w:szCs w:val="24"/>
        </w:rPr>
        <w:t>00 zł</w:t>
      </w:r>
      <w:r w:rsidR="00B12DEE">
        <w:rPr>
          <w:rFonts w:asciiTheme="majorHAnsi" w:hAnsiTheme="majorHAnsi"/>
          <w:b/>
          <w:sz w:val="24"/>
          <w:szCs w:val="24"/>
        </w:rPr>
        <w:t xml:space="preserve"> </w:t>
      </w:r>
      <w:r w:rsidRPr="001E47D8">
        <w:rPr>
          <w:rFonts w:asciiTheme="majorHAnsi" w:hAnsiTheme="majorHAnsi"/>
          <w:b/>
          <w:sz w:val="24"/>
          <w:szCs w:val="24"/>
        </w:rPr>
        <w:t xml:space="preserve">na przedsiębiorstwo społeczne). </w:t>
      </w:r>
    </w:p>
    <w:p w:rsidR="006F7A77" w:rsidRPr="001E47D8" w:rsidRDefault="006F7A77" w:rsidP="006F7A77">
      <w:pPr>
        <w:jc w:val="both"/>
        <w:rPr>
          <w:rFonts w:asciiTheme="majorHAnsi" w:hAnsiTheme="majorHAnsi"/>
          <w:b/>
          <w:sz w:val="24"/>
          <w:szCs w:val="24"/>
        </w:rPr>
      </w:pPr>
      <w:r w:rsidRPr="001E47D8">
        <w:rPr>
          <w:rFonts w:asciiTheme="majorHAnsi" w:hAnsiTheme="majorHAnsi"/>
          <w:b/>
          <w:sz w:val="24"/>
          <w:szCs w:val="24"/>
        </w:rPr>
        <w:t>-</w:t>
      </w:r>
      <w:r w:rsidRPr="001E47D8">
        <w:rPr>
          <w:rFonts w:asciiTheme="majorHAnsi" w:hAnsiTheme="majorHAnsi"/>
          <w:sz w:val="24"/>
          <w:szCs w:val="24"/>
        </w:rPr>
        <w:t xml:space="preserve"> </w:t>
      </w:r>
      <w:r w:rsidRPr="001E47D8">
        <w:rPr>
          <w:rFonts w:asciiTheme="majorHAnsi" w:hAnsiTheme="majorHAnsi"/>
          <w:b/>
          <w:sz w:val="24"/>
          <w:szCs w:val="24"/>
        </w:rPr>
        <w:t>szkolenia</w:t>
      </w:r>
      <w:r w:rsidRPr="001E47D8">
        <w:rPr>
          <w:rFonts w:asciiTheme="majorHAnsi" w:hAnsiTheme="majorHAnsi"/>
          <w:sz w:val="24"/>
          <w:szCs w:val="24"/>
        </w:rPr>
        <w:t xml:space="preserve"> (dla osób, które będą zatrudnione w konkretnym Przedsiębiorstwie Społecznym  oraz kadry zarządzającej tego Przedsiębiorstwa Społecznego) z zakresu:</w:t>
      </w:r>
    </w:p>
    <w:p w:rsidR="006F7A77" w:rsidRPr="001E47D8" w:rsidRDefault="006F7A77" w:rsidP="006F7A77">
      <w:pPr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 xml:space="preserve">Aspekty formalno-prawne prowadzenia działalności ekonomicznej </w:t>
      </w:r>
      <w:r w:rsidR="00B12DEE">
        <w:rPr>
          <w:rFonts w:asciiTheme="majorHAnsi" w:hAnsiTheme="majorHAnsi"/>
          <w:sz w:val="24"/>
          <w:szCs w:val="24"/>
        </w:rPr>
        <w:br/>
      </w:r>
      <w:r w:rsidRPr="001E47D8">
        <w:rPr>
          <w:rFonts w:asciiTheme="majorHAnsi" w:hAnsiTheme="majorHAnsi"/>
          <w:sz w:val="24"/>
          <w:szCs w:val="24"/>
        </w:rPr>
        <w:t>w Podmiotach Ekonomii Społecznej (zagadnienia prawne i księgowo-podatkowe)</w:t>
      </w:r>
      <w:r w:rsidR="00EB76B9">
        <w:rPr>
          <w:rFonts w:asciiTheme="majorHAnsi" w:hAnsiTheme="majorHAnsi"/>
          <w:sz w:val="24"/>
          <w:szCs w:val="24"/>
        </w:rPr>
        <w:t>,</w:t>
      </w:r>
      <w:r w:rsidRPr="001E47D8">
        <w:rPr>
          <w:rFonts w:asciiTheme="majorHAnsi" w:hAnsiTheme="majorHAnsi"/>
          <w:sz w:val="24"/>
          <w:szCs w:val="24"/>
        </w:rPr>
        <w:t xml:space="preserve"> </w:t>
      </w:r>
    </w:p>
    <w:p w:rsidR="006F7A77" w:rsidRPr="001E47D8" w:rsidRDefault="006F7A77" w:rsidP="006F7A77">
      <w:pPr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Biznesplan działalności odpłatnej lub gospodarczej w Podmiotach Ekonomii Społecznej (zasady konstrukcji i pisanie biznesplanów, proces generowania produktów)</w:t>
      </w:r>
      <w:r w:rsidR="00EB76B9">
        <w:rPr>
          <w:rFonts w:asciiTheme="majorHAnsi" w:hAnsiTheme="majorHAnsi"/>
          <w:sz w:val="24"/>
          <w:szCs w:val="24"/>
        </w:rPr>
        <w:t>,</w:t>
      </w:r>
    </w:p>
    <w:p w:rsidR="006F7A77" w:rsidRPr="001E47D8" w:rsidRDefault="006F7A77" w:rsidP="006F7A77">
      <w:pPr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Zarządzanie, zatrudnianie, marketing, planowanie strategiczne, sprzedaż, reklama w Podmiotach Ekonomii Społecznej  (techniki marketingowe, techniki sprzedaży w Podmiotach Ekonomii Społecznej)</w:t>
      </w:r>
      <w:r w:rsidR="00EB76B9">
        <w:rPr>
          <w:rFonts w:asciiTheme="majorHAnsi" w:hAnsiTheme="majorHAnsi"/>
          <w:sz w:val="24"/>
          <w:szCs w:val="24"/>
        </w:rPr>
        <w:t>,</w:t>
      </w:r>
    </w:p>
    <w:p w:rsidR="00692B26" w:rsidRPr="003B00E2" w:rsidRDefault="006F7A77" w:rsidP="001E47D8">
      <w:pPr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b/>
          <w:sz w:val="24"/>
          <w:szCs w:val="24"/>
        </w:rPr>
        <w:t>- szkolenia i kursy zawodowe</w:t>
      </w:r>
      <w:r w:rsidRPr="001E47D8">
        <w:rPr>
          <w:rFonts w:asciiTheme="majorHAnsi" w:hAnsiTheme="majorHAnsi"/>
          <w:sz w:val="24"/>
          <w:szCs w:val="24"/>
        </w:rPr>
        <w:t xml:space="preserve"> nakierowane na zdobycie konkretnych kompetencji/kwalifikacji dla osób, które będą zatrudnione w Przedsiębiorstwie Społecznym (zanim otrzymają dotację).</w:t>
      </w:r>
    </w:p>
    <w:p w:rsidR="001E47D8" w:rsidRPr="00B12DEE" w:rsidRDefault="006F7A77" w:rsidP="001E47D8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12DEE">
        <w:rPr>
          <w:rFonts w:asciiTheme="majorHAnsi" w:hAnsiTheme="majorHAnsi"/>
          <w:b/>
          <w:sz w:val="24"/>
          <w:szCs w:val="24"/>
          <w:u w:val="single"/>
        </w:rPr>
        <w:t>II.</w:t>
      </w:r>
      <w:r w:rsidR="001E47D8" w:rsidRPr="00B12DEE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B12DEE">
        <w:rPr>
          <w:rFonts w:asciiTheme="majorHAnsi" w:hAnsiTheme="majorHAnsi"/>
          <w:b/>
          <w:sz w:val="24"/>
          <w:szCs w:val="24"/>
          <w:u w:val="single"/>
        </w:rPr>
        <w:t>INDYWIDUALNE WSPARCIE SZKOLENIOWO-DORADCZE</w:t>
      </w:r>
      <w:r w:rsidR="001E47D8" w:rsidRPr="00B12DEE">
        <w:rPr>
          <w:rFonts w:asciiTheme="majorHAnsi" w:hAnsiTheme="majorHAnsi"/>
          <w:b/>
          <w:sz w:val="24"/>
          <w:szCs w:val="24"/>
          <w:u w:val="single"/>
        </w:rPr>
        <w:t>.</w:t>
      </w:r>
    </w:p>
    <w:p w:rsidR="006F7A77" w:rsidRPr="001E47D8" w:rsidRDefault="006F7A77" w:rsidP="006F7A77">
      <w:pPr>
        <w:jc w:val="both"/>
        <w:rPr>
          <w:rFonts w:asciiTheme="majorHAnsi" w:hAnsiTheme="majorHAnsi"/>
          <w:b/>
          <w:sz w:val="24"/>
          <w:szCs w:val="24"/>
        </w:rPr>
      </w:pPr>
      <w:r w:rsidRPr="001E47D8">
        <w:rPr>
          <w:rFonts w:asciiTheme="majorHAnsi" w:hAnsiTheme="majorHAnsi"/>
          <w:b/>
          <w:sz w:val="24"/>
          <w:szCs w:val="24"/>
        </w:rPr>
        <w:t xml:space="preserve">Data, szczegółowy zakres oraz </w:t>
      </w:r>
      <w:r w:rsidR="0070173F" w:rsidRPr="001E47D8">
        <w:rPr>
          <w:rFonts w:asciiTheme="majorHAnsi" w:hAnsiTheme="majorHAnsi"/>
          <w:b/>
          <w:sz w:val="24"/>
          <w:szCs w:val="24"/>
        </w:rPr>
        <w:t>harmonogram spotkań ustalane indywidualnie.</w:t>
      </w:r>
      <w:r w:rsidRPr="001E47D8">
        <w:rPr>
          <w:rFonts w:asciiTheme="majorHAnsi" w:hAnsiTheme="majorHAnsi"/>
          <w:b/>
          <w:sz w:val="24"/>
          <w:szCs w:val="24"/>
        </w:rPr>
        <w:t xml:space="preserve"> </w:t>
      </w:r>
    </w:p>
    <w:p w:rsidR="0070173F" w:rsidRPr="001E47D8" w:rsidRDefault="0070173F" w:rsidP="006F7A77">
      <w:pPr>
        <w:jc w:val="both"/>
        <w:rPr>
          <w:rFonts w:asciiTheme="majorHAnsi" w:hAnsiTheme="majorHAnsi"/>
          <w:b/>
          <w:sz w:val="24"/>
          <w:szCs w:val="24"/>
        </w:rPr>
      </w:pPr>
      <w:r w:rsidRPr="001E47D8">
        <w:rPr>
          <w:rFonts w:asciiTheme="majorHAnsi" w:hAnsiTheme="majorHAnsi"/>
          <w:b/>
          <w:sz w:val="24"/>
          <w:szCs w:val="24"/>
        </w:rPr>
        <w:t xml:space="preserve">Proponowany zakres szkoleń lub doradztw: </w:t>
      </w:r>
    </w:p>
    <w:p w:rsidR="006F7A77" w:rsidRPr="001E47D8" w:rsidRDefault="0070173F" w:rsidP="006F7A77">
      <w:pPr>
        <w:jc w:val="both"/>
        <w:rPr>
          <w:rFonts w:asciiTheme="majorHAnsi" w:hAnsiTheme="majorHAnsi"/>
          <w:b/>
          <w:sz w:val="24"/>
          <w:szCs w:val="24"/>
        </w:rPr>
      </w:pPr>
      <w:r w:rsidRPr="001E47D8">
        <w:rPr>
          <w:rFonts w:asciiTheme="majorHAnsi" w:hAnsiTheme="majorHAnsi"/>
          <w:b/>
          <w:sz w:val="24"/>
          <w:szCs w:val="24"/>
        </w:rPr>
        <w:t>Ad 1</w:t>
      </w:r>
      <w:r w:rsidR="006F7A77" w:rsidRPr="001E47D8">
        <w:rPr>
          <w:rFonts w:asciiTheme="majorHAnsi" w:hAnsiTheme="majorHAnsi"/>
          <w:b/>
          <w:sz w:val="24"/>
          <w:szCs w:val="24"/>
        </w:rPr>
        <w:t>) Pozyskiwanie i rozliczanie dotacji według aktualnych ministerialnych wzorów.</w:t>
      </w:r>
    </w:p>
    <w:p w:rsidR="0070173F" w:rsidRPr="001E47D8" w:rsidRDefault="0070173F" w:rsidP="007E5E89">
      <w:pPr>
        <w:jc w:val="both"/>
        <w:rPr>
          <w:rFonts w:asciiTheme="majorHAnsi" w:hAnsiTheme="majorHAnsi"/>
          <w:bCs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19 sierpnia 2016 r. </w:t>
      </w:r>
      <w:r w:rsidRPr="001E47D8">
        <w:rPr>
          <w:rFonts w:asciiTheme="majorHAnsi" w:hAnsiTheme="majorHAnsi"/>
          <w:bCs/>
          <w:sz w:val="24"/>
          <w:szCs w:val="24"/>
        </w:rPr>
        <w:t>rozporządzeniem Ministra Rodziny, Pracy i Polityki Społecznej zostały wprowadzone zmiany we wzorach ofert, ramowych wzorach umów dotyczących realizacji zadań publicznych oraz wzorach sprawozdań z wykonania tych zadań.</w:t>
      </w:r>
    </w:p>
    <w:p w:rsidR="0070173F" w:rsidRPr="001E47D8" w:rsidRDefault="0070173F" w:rsidP="007E5E89">
      <w:pPr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 xml:space="preserve">Oferujemy w szczególności organizację dwóch dwudniowych szkoleń dla co najmniej </w:t>
      </w:r>
      <w:r w:rsidR="00B12DEE">
        <w:rPr>
          <w:rFonts w:asciiTheme="majorHAnsi" w:hAnsiTheme="majorHAnsi"/>
          <w:sz w:val="24"/>
          <w:szCs w:val="24"/>
        </w:rPr>
        <w:br/>
      </w:r>
      <w:r w:rsidRPr="001E47D8">
        <w:rPr>
          <w:rFonts w:asciiTheme="majorHAnsi" w:hAnsiTheme="majorHAnsi"/>
          <w:sz w:val="24"/>
          <w:szCs w:val="24"/>
        </w:rPr>
        <w:t>9 osób, według następującej struktury:</w:t>
      </w:r>
    </w:p>
    <w:p w:rsidR="0070173F" w:rsidRPr="001E47D8" w:rsidRDefault="0070173F" w:rsidP="0070173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</w:rPr>
      </w:pPr>
      <w:r w:rsidRPr="001E47D8">
        <w:rPr>
          <w:rFonts w:asciiTheme="majorHAnsi" w:hAnsiTheme="majorHAnsi"/>
        </w:rPr>
        <w:t xml:space="preserve">Szkolenie 1 - Opracowywanie projektu oraz wniosku o dofinansowanie zgodnie </w:t>
      </w:r>
      <w:r w:rsidR="00B12DEE">
        <w:rPr>
          <w:rFonts w:asciiTheme="majorHAnsi" w:hAnsiTheme="majorHAnsi"/>
        </w:rPr>
        <w:br/>
      </w:r>
      <w:r w:rsidRPr="001E47D8">
        <w:rPr>
          <w:rFonts w:asciiTheme="majorHAnsi" w:hAnsiTheme="majorHAnsi"/>
        </w:rPr>
        <w:t xml:space="preserve">z nowym wzorem. </w:t>
      </w:r>
    </w:p>
    <w:p w:rsidR="0070173F" w:rsidRPr="001E47D8" w:rsidRDefault="0070173F" w:rsidP="0070173F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</w:rPr>
      </w:pPr>
      <w:r w:rsidRPr="001E47D8">
        <w:rPr>
          <w:rFonts w:asciiTheme="majorHAnsi" w:hAnsiTheme="majorHAnsi"/>
        </w:rPr>
        <w:lastRenderedPageBreak/>
        <w:t xml:space="preserve">Szkolenie 2 – Zarządzanie projektem oraz sprawozdawczość zgodnie </w:t>
      </w:r>
      <w:r w:rsidR="00B12DEE">
        <w:rPr>
          <w:rFonts w:asciiTheme="majorHAnsi" w:hAnsiTheme="majorHAnsi"/>
        </w:rPr>
        <w:br/>
      </w:r>
      <w:r w:rsidRPr="001E47D8">
        <w:rPr>
          <w:rFonts w:asciiTheme="majorHAnsi" w:hAnsiTheme="majorHAnsi"/>
        </w:rPr>
        <w:t>z wymogami umów oraz aktualnych sprawozdań.</w:t>
      </w:r>
    </w:p>
    <w:p w:rsidR="00B12DEE" w:rsidRDefault="00B12DEE" w:rsidP="0070173F">
      <w:pPr>
        <w:jc w:val="both"/>
        <w:rPr>
          <w:rFonts w:asciiTheme="majorHAnsi" w:hAnsiTheme="majorHAnsi"/>
          <w:sz w:val="24"/>
          <w:szCs w:val="24"/>
        </w:rPr>
      </w:pPr>
    </w:p>
    <w:p w:rsidR="0070173F" w:rsidRPr="001E47D8" w:rsidRDefault="0070173F" w:rsidP="0070173F">
      <w:pPr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W sytuacji mniejsze</w:t>
      </w:r>
      <w:r w:rsidR="00F56A53">
        <w:rPr>
          <w:rFonts w:asciiTheme="majorHAnsi" w:hAnsiTheme="majorHAnsi"/>
          <w:sz w:val="24"/>
          <w:szCs w:val="24"/>
        </w:rPr>
        <w:t>j</w:t>
      </w:r>
      <w:r w:rsidRPr="001E47D8">
        <w:rPr>
          <w:rFonts w:asciiTheme="majorHAnsi" w:hAnsiTheme="majorHAnsi"/>
          <w:sz w:val="24"/>
          <w:szCs w:val="24"/>
        </w:rPr>
        <w:t xml:space="preserve"> liczby osób oferujemy formułę pracy w postaci doradztwa.</w:t>
      </w:r>
    </w:p>
    <w:p w:rsidR="0070173F" w:rsidRPr="001E47D8" w:rsidRDefault="0070173F" w:rsidP="0070173F">
      <w:pPr>
        <w:jc w:val="both"/>
        <w:rPr>
          <w:rFonts w:asciiTheme="majorHAnsi" w:hAnsiTheme="majorHAnsi"/>
          <w:b/>
          <w:sz w:val="24"/>
          <w:szCs w:val="24"/>
        </w:rPr>
      </w:pPr>
      <w:r w:rsidRPr="001E47D8">
        <w:rPr>
          <w:rFonts w:asciiTheme="majorHAnsi" w:hAnsiTheme="majorHAnsi"/>
          <w:b/>
          <w:sz w:val="24"/>
          <w:szCs w:val="24"/>
        </w:rPr>
        <w:t>Ad 2) Stosowanie klauzul społecznych w związku</w:t>
      </w:r>
      <w:r w:rsidR="00EB76B9">
        <w:rPr>
          <w:rFonts w:asciiTheme="majorHAnsi" w:hAnsiTheme="majorHAnsi"/>
          <w:b/>
          <w:sz w:val="24"/>
          <w:szCs w:val="24"/>
        </w:rPr>
        <w:t xml:space="preserve"> </w:t>
      </w:r>
      <w:r w:rsidRPr="001E47D8">
        <w:rPr>
          <w:rFonts w:asciiTheme="majorHAnsi" w:hAnsiTheme="majorHAnsi"/>
          <w:b/>
          <w:sz w:val="24"/>
          <w:szCs w:val="24"/>
        </w:rPr>
        <w:t>z nowelizacją Prawa Zamówień Publicznych w 2016 roku.</w:t>
      </w:r>
    </w:p>
    <w:p w:rsidR="0070173F" w:rsidRPr="001E47D8" w:rsidRDefault="0070173F" w:rsidP="0070173F">
      <w:pPr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 xml:space="preserve">W 2016 roku wprowadzono nowelizację Prawa Zamówień Publicznych w kwestiach stosowania klauzul społecznych. Nowelizacja odpowiada na kierunek zmian </w:t>
      </w:r>
      <w:r w:rsidR="00B12DEE">
        <w:rPr>
          <w:rFonts w:asciiTheme="majorHAnsi" w:hAnsiTheme="majorHAnsi"/>
          <w:sz w:val="24"/>
          <w:szCs w:val="24"/>
        </w:rPr>
        <w:br/>
      </w:r>
      <w:r w:rsidRPr="001E47D8">
        <w:rPr>
          <w:rFonts w:asciiTheme="majorHAnsi" w:hAnsiTheme="majorHAnsi"/>
          <w:sz w:val="24"/>
          <w:szCs w:val="24"/>
        </w:rPr>
        <w:t xml:space="preserve">w PZP wymagający aby obok kryteriów cenowych stosować kryteria merytoryczne. Nowelizacja umożliwia stosowanie tzw. klauzul zatrudnieniowych lub podmiotowych. </w:t>
      </w:r>
      <w:r w:rsidR="00B12DEE">
        <w:rPr>
          <w:rFonts w:asciiTheme="majorHAnsi" w:hAnsiTheme="majorHAnsi"/>
          <w:sz w:val="24"/>
          <w:szCs w:val="24"/>
        </w:rPr>
        <w:br/>
      </w:r>
      <w:r w:rsidRPr="001E47D8">
        <w:rPr>
          <w:rFonts w:asciiTheme="majorHAnsi" w:hAnsiTheme="majorHAnsi"/>
          <w:sz w:val="24"/>
          <w:szCs w:val="24"/>
        </w:rPr>
        <w:t xml:space="preserve">W efekcie stosowanie klauzul pozwala Jednostkom Samorządu Terytorialnego </w:t>
      </w:r>
      <w:r w:rsidR="00B12DEE">
        <w:rPr>
          <w:rFonts w:asciiTheme="majorHAnsi" w:hAnsiTheme="majorHAnsi"/>
          <w:sz w:val="24"/>
          <w:szCs w:val="24"/>
        </w:rPr>
        <w:br/>
      </w:r>
      <w:r w:rsidRPr="001E47D8">
        <w:rPr>
          <w:rFonts w:asciiTheme="majorHAnsi" w:hAnsiTheme="majorHAnsi"/>
          <w:sz w:val="24"/>
          <w:szCs w:val="24"/>
        </w:rPr>
        <w:t xml:space="preserve">na uzyskiwanie efektu społecznego obok realizacji usług. Klauzule społeczne pozwalają wywiązywać się z konieczności stosowania kryteriów merytorycznych równolegle </w:t>
      </w:r>
      <w:r w:rsidR="00B12DEE">
        <w:rPr>
          <w:rFonts w:asciiTheme="majorHAnsi" w:hAnsiTheme="majorHAnsi"/>
          <w:sz w:val="24"/>
          <w:szCs w:val="24"/>
        </w:rPr>
        <w:br/>
      </w:r>
      <w:r w:rsidRPr="001E47D8">
        <w:rPr>
          <w:rFonts w:asciiTheme="majorHAnsi" w:hAnsiTheme="majorHAnsi"/>
          <w:sz w:val="24"/>
          <w:szCs w:val="24"/>
        </w:rPr>
        <w:t>do cenowych.</w:t>
      </w:r>
      <w:r w:rsidR="00EB76B9" w:rsidRPr="00EB76B9">
        <w:rPr>
          <w:rFonts w:asciiTheme="majorHAnsi" w:hAnsiTheme="majorHAnsi"/>
          <w:sz w:val="24"/>
          <w:szCs w:val="24"/>
        </w:rPr>
        <w:t xml:space="preserve"> </w:t>
      </w:r>
      <w:r w:rsidR="00EB76B9">
        <w:rPr>
          <w:rFonts w:asciiTheme="majorHAnsi" w:hAnsiTheme="majorHAnsi"/>
          <w:sz w:val="24"/>
          <w:szCs w:val="24"/>
        </w:rPr>
        <w:t xml:space="preserve">Ponadto nasze wsparcie umożliwi Państwu wywiązanie się z obowiązku sprawozdawczego wobec Prezesa Urzędu Zamówień Publicznych. </w:t>
      </w:r>
      <w:r w:rsidR="00EB76B9" w:rsidRPr="001E47D8">
        <w:rPr>
          <w:rFonts w:asciiTheme="majorHAnsi" w:hAnsiTheme="majorHAnsi"/>
          <w:sz w:val="24"/>
          <w:szCs w:val="24"/>
        </w:rPr>
        <w:t xml:space="preserve"> </w:t>
      </w:r>
    </w:p>
    <w:p w:rsidR="0070173F" w:rsidRPr="001E47D8" w:rsidRDefault="0070173F" w:rsidP="0070173F">
      <w:pPr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 xml:space="preserve">Oferujemy w szczególności </w:t>
      </w:r>
      <w:r w:rsidR="00EB76B9">
        <w:rPr>
          <w:rFonts w:asciiTheme="majorHAnsi" w:hAnsiTheme="majorHAnsi"/>
          <w:sz w:val="24"/>
          <w:szCs w:val="24"/>
        </w:rPr>
        <w:t>wsparcie</w:t>
      </w:r>
      <w:r w:rsidRPr="001E47D8">
        <w:rPr>
          <w:rFonts w:asciiTheme="majorHAnsi" w:hAnsiTheme="majorHAnsi"/>
          <w:sz w:val="24"/>
          <w:szCs w:val="24"/>
        </w:rPr>
        <w:t xml:space="preserve"> dla co najmniej trzech osób,</w:t>
      </w:r>
      <w:r w:rsidR="00EB76B9">
        <w:rPr>
          <w:rFonts w:asciiTheme="majorHAnsi" w:hAnsiTheme="majorHAnsi"/>
          <w:sz w:val="24"/>
          <w:szCs w:val="24"/>
        </w:rPr>
        <w:t xml:space="preserve"> </w:t>
      </w:r>
      <w:r w:rsidRPr="001E47D8">
        <w:rPr>
          <w:rFonts w:asciiTheme="majorHAnsi" w:hAnsiTheme="majorHAnsi"/>
          <w:sz w:val="24"/>
          <w:szCs w:val="24"/>
        </w:rPr>
        <w:t>z Jednostek Samorządu Terytorialnego (osoby zajmujące się</w:t>
      </w:r>
      <w:r w:rsidR="00EB76B9">
        <w:rPr>
          <w:rFonts w:asciiTheme="majorHAnsi" w:hAnsiTheme="majorHAnsi"/>
          <w:sz w:val="24"/>
          <w:szCs w:val="24"/>
        </w:rPr>
        <w:t>:</w:t>
      </w:r>
      <w:r w:rsidRPr="001E47D8">
        <w:rPr>
          <w:rFonts w:asciiTheme="majorHAnsi" w:hAnsiTheme="majorHAnsi"/>
          <w:sz w:val="24"/>
          <w:szCs w:val="24"/>
        </w:rPr>
        <w:t xml:space="preserve"> współpracą z NGO, PZP, rynkiem pracy, rewitalizacją). W ramach spotkania z udziałem prawnika zostanie omówiony mechanizm stosowania klauzul społecznych</w:t>
      </w:r>
      <w:r w:rsidR="00EB76B9">
        <w:rPr>
          <w:rFonts w:asciiTheme="majorHAnsi" w:hAnsiTheme="majorHAnsi"/>
          <w:sz w:val="24"/>
          <w:szCs w:val="24"/>
        </w:rPr>
        <w:t xml:space="preserve"> – przykłady i ich zastosowanie</w:t>
      </w:r>
      <w:r w:rsidRPr="001E47D8">
        <w:rPr>
          <w:rFonts w:asciiTheme="majorHAnsi" w:hAnsiTheme="majorHAnsi"/>
          <w:sz w:val="24"/>
          <w:szCs w:val="24"/>
        </w:rPr>
        <w:t xml:space="preserve">. Możliwe jest także wsparcie w przygotowaniu </w:t>
      </w:r>
      <w:r w:rsidR="00EB76B9">
        <w:rPr>
          <w:rFonts w:asciiTheme="majorHAnsi" w:hAnsiTheme="majorHAnsi"/>
          <w:sz w:val="24"/>
          <w:szCs w:val="24"/>
        </w:rPr>
        <w:t xml:space="preserve">propozycji klauzul </w:t>
      </w:r>
      <w:r w:rsidRPr="001E47D8">
        <w:rPr>
          <w:rFonts w:asciiTheme="majorHAnsi" w:hAnsiTheme="majorHAnsi"/>
          <w:sz w:val="24"/>
          <w:szCs w:val="24"/>
        </w:rPr>
        <w:t xml:space="preserve">w planowanych </w:t>
      </w:r>
      <w:r w:rsidR="00EB76B9">
        <w:rPr>
          <w:rFonts w:asciiTheme="majorHAnsi" w:hAnsiTheme="majorHAnsi"/>
          <w:sz w:val="24"/>
          <w:szCs w:val="24"/>
        </w:rPr>
        <w:br/>
      </w:r>
      <w:r w:rsidRPr="001E47D8">
        <w:rPr>
          <w:rFonts w:asciiTheme="majorHAnsi" w:hAnsiTheme="majorHAnsi"/>
          <w:sz w:val="24"/>
          <w:szCs w:val="24"/>
        </w:rPr>
        <w:t>lub prowadzonych przez Urząd postęp</w:t>
      </w:r>
      <w:r w:rsidR="001E47D8">
        <w:rPr>
          <w:rFonts w:asciiTheme="majorHAnsi" w:hAnsiTheme="majorHAnsi"/>
          <w:sz w:val="24"/>
          <w:szCs w:val="24"/>
        </w:rPr>
        <w:t>owaniach związanych</w:t>
      </w:r>
      <w:r w:rsidR="00EB76B9">
        <w:rPr>
          <w:rFonts w:asciiTheme="majorHAnsi" w:hAnsiTheme="majorHAnsi"/>
          <w:sz w:val="24"/>
          <w:szCs w:val="24"/>
        </w:rPr>
        <w:t xml:space="preserve"> </w:t>
      </w:r>
      <w:r w:rsidR="001E47D8">
        <w:rPr>
          <w:rFonts w:asciiTheme="majorHAnsi" w:hAnsiTheme="majorHAnsi"/>
          <w:sz w:val="24"/>
          <w:szCs w:val="24"/>
        </w:rPr>
        <w:t>z zamówienia</w:t>
      </w:r>
      <w:r w:rsidRPr="001E47D8">
        <w:rPr>
          <w:rFonts w:asciiTheme="majorHAnsi" w:hAnsiTheme="majorHAnsi"/>
          <w:sz w:val="24"/>
          <w:szCs w:val="24"/>
        </w:rPr>
        <w:t>m</w:t>
      </w:r>
      <w:r w:rsidR="001E47D8">
        <w:rPr>
          <w:rFonts w:asciiTheme="majorHAnsi" w:hAnsiTheme="majorHAnsi"/>
          <w:sz w:val="24"/>
          <w:szCs w:val="24"/>
        </w:rPr>
        <w:t>i</w:t>
      </w:r>
      <w:r w:rsidRPr="001E47D8">
        <w:rPr>
          <w:rFonts w:asciiTheme="majorHAnsi" w:hAnsiTheme="majorHAnsi"/>
          <w:sz w:val="24"/>
          <w:szCs w:val="24"/>
        </w:rPr>
        <w:t xml:space="preserve"> publicznymi.   </w:t>
      </w:r>
    </w:p>
    <w:p w:rsidR="0070173F" w:rsidRPr="001E47D8" w:rsidRDefault="0070173F" w:rsidP="0070173F">
      <w:pPr>
        <w:jc w:val="both"/>
        <w:rPr>
          <w:rFonts w:asciiTheme="majorHAnsi" w:hAnsiTheme="majorHAnsi"/>
          <w:b/>
          <w:sz w:val="24"/>
          <w:szCs w:val="24"/>
        </w:rPr>
      </w:pPr>
      <w:r w:rsidRPr="001E47D8">
        <w:rPr>
          <w:rFonts w:asciiTheme="majorHAnsi" w:hAnsiTheme="majorHAnsi"/>
          <w:b/>
          <w:sz w:val="24"/>
          <w:szCs w:val="24"/>
        </w:rPr>
        <w:t>Ad 3) Aspekty prawne działalności organizacji pozarządowych – Prawo Pracy, Prawo zobowiązań, postępowanie cywilne, prawo gospodarcze.</w:t>
      </w:r>
    </w:p>
    <w:p w:rsidR="00B12DEE" w:rsidRPr="00B12DEE" w:rsidRDefault="00B12DEE" w:rsidP="00B12DEE">
      <w:pPr>
        <w:jc w:val="both"/>
        <w:rPr>
          <w:rFonts w:asciiTheme="majorHAnsi" w:hAnsiTheme="majorHAnsi"/>
          <w:sz w:val="24"/>
          <w:szCs w:val="24"/>
        </w:rPr>
      </w:pPr>
      <w:r w:rsidRPr="00B12DEE">
        <w:rPr>
          <w:rFonts w:asciiTheme="majorHAnsi" w:hAnsiTheme="majorHAnsi"/>
          <w:sz w:val="24"/>
          <w:szCs w:val="24"/>
        </w:rPr>
        <w:t xml:space="preserve">Organizacje pozarządowe podejmują w gminach zadania, które są związane z bardzo szerokim wachlarzem wymogów prawnych. Nieznajomość przepisów nie zwalnia </w:t>
      </w:r>
      <w:r>
        <w:rPr>
          <w:rFonts w:asciiTheme="majorHAnsi" w:hAnsiTheme="majorHAnsi"/>
          <w:sz w:val="24"/>
          <w:szCs w:val="24"/>
        </w:rPr>
        <w:br/>
        <w:t xml:space="preserve">z odpowiedzialności </w:t>
      </w:r>
      <w:r w:rsidRPr="00B12DEE">
        <w:rPr>
          <w:rFonts w:asciiTheme="majorHAnsi" w:hAnsiTheme="majorHAnsi"/>
          <w:sz w:val="24"/>
          <w:szCs w:val="24"/>
        </w:rPr>
        <w:t xml:space="preserve">ich niestosowania. </w:t>
      </w:r>
    </w:p>
    <w:p w:rsidR="0070173F" w:rsidRPr="001E47D8" w:rsidRDefault="0070173F" w:rsidP="0070173F">
      <w:pPr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 xml:space="preserve">Oferujemy w szczególności szkolenie prowadzone przez doświadczonego prawnika </w:t>
      </w:r>
      <w:r w:rsidR="00B12DEE">
        <w:rPr>
          <w:rFonts w:asciiTheme="majorHAnsi" w:hAnsiTheme="majorHAnsi"/>
          <w:sz w:val="24"/>
          <w:szCs w:val="24"/>
        </w:rPr>
        <w:br/>
      </w:r>
      <w:r w:rsidRPr="001E47D8">
        <w:rPr>
          <w:rFonts w:asciiTheme="majorHAnsi" w:hAnsiTheme="majorHAnsi"/>
          <w:sz w:val="24"/>
          <w:szCs w:val="24"/>
        </w:rPr>
        <w:t>dla minimum 9 osób podwyższające wiedzę oraz możliwość indywidualnego przepracowania problemów, w tym dostęp do wzorów dokumentów w zakresach wybranych spośród poniższego katalogu:</w:t>
      </w:r>
    </w:p>
    <w:p w:rsidR="0070173F" w:rsidRPr="001E47D8" w:rsidRDefault="0070173F" w:rsidP="001E47D8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Podstawy prawa pracy</w:t>
      </w:r>
    </w:p>
    <w:p w:rsidR="0070173F" w:rsidRPr="001E47D8" w:rsidRDefault="0070173F" w:rsidP="001E47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- źródła prawa i podstawowe zasady</w:t>
      </w:r>
      <w:r w:rsidR="00B12DEE">
        <w:rPr>
          <w:rFonts w:asciiTheme="majorHAnsi" w:hAnsiTheme="majorHAnsi"/>
          <w:sz w:val="24"/>
          <w:szCs w:val="24"/>
        </w:rPr>
        <w:t>,</w:t>
      </w:r>
    </w:p>
    <w:p w:rsidR="0070173F" w:rsidRPr="001E47D8" w:rsidRDefault="0070173F" w:rsidP="001E47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- rodzaje umów o pracę, zasady wypowiadania umów</w:t>
      </w:r>
      <w:r w:rsidR="00B12DEE">
        <w:rPr>
          <w:rFonts w:asciiTheme="majorHAnsi" w:hAnsiTheme="majorHAnsi"/>
          <w:sz w:val="24"/>
          <w:szCs w:val="24"/>
        </w:rPr>
        <w:t>,</w:t>
      </w:r>
    </w:p>
    <w:p w:rsidR="0070173F" w:rsidRPr="001E47D8" w:rsidRDefault="0070173F" w:rsidP="001E47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- różnice między umową o pracę a umowami cywilno-prawnymi</w:t>
      </w:r>
      <w:r w:rsidR="00B12DEE">
        <w:rPr>
          <w:rFonts w:asciiTheme="majorHAnsi" w:hAnsiTheme="majorHAnsi"/>
          <w:sz w:val="24"/>
          <w:szCs w:val="24"/>
        </w:rPr>
        <w:t>,</w:t>
      </w:r>
    </w:p>
    <w:p w:rsidR="0070173F" w:rsidRPr="001E47D8" w:rsidRDefault="0070173F" w:rsidP="001E47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1E47D8">
        <w:rPr>
          <w:rFonts w:asciiTheme="majorHAnsi" w:hAnsiTheme="majorHAnsi"/>
          <w:sz w:val="24"/>
          <w:szCs w:val="24"/>
        </w:rPr>
        <w:t>mobbing</w:t>
      </w:r>
      <w:proofErr w:type="spellEnd"/>
      <w:r w:rsidRPr="001E47D8">
        <w:rPr>
          <w:rFonts w:asciiTheme="majorHAnsi" w:hAnsiTheme="majorHAnsi"/>
          <w:sz w:val="24"/>
          <w:szCs w:val="24"/>
        </w:rPr>
        <w:t>, równe traktowanie w zatrudnieniu</w:t>
      </w:r>
      <w:r w:rsidR="00B12DEE">
        <w:rPr>
          <w:rFonts w:asciiTheme="majorHAnsi" w:hAnsiTheme="majorHAnsi"/>
          <w:sz w:val="24"/>
          <w:szCs w:val="24"/>
        </w:rPr>
        <w:t>,</w:t>
      </w:r>
    </w:p>
    <w:p w:rsidR="0070173F" w:rsidRDefault="0070173F" w:rsidP="001E47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- wolontariat (świadczenia, ubezpieczenia, podstawa prawna)</w:t>
      </w:r>
      <w:r w:rsidR="00B12DEE">
        <w:rPr>
          <w:rFonts w:asciiTheme="majorHAnsi" w:hAnsiTheme="majorHAnsi"/>
          <w:sz w:val="24"/>
          <w:szCs w:val="24"/>
        </w:rPr>
        <w:t>.</w:t>
      </w:r>
    </w:p>
    <w:p w:rsidR="00B12DEE" w:rsidRPr="001E47D8" w:rsidRDefault="00B12DEE" w:rsidP="001E47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0173F" w:rsidRPr="001E47D8" w:rsidRDefault="0070173F" w:rsidP="001E47D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Podstawy prawa zobowiązań</w:t>
      </w:r>
    </w:p>
    <w:p w:rsidR="0070173F" w:rsidRPr="001E47D8" w:rsidRDefault="0070173F" w:rsidP="001E47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- podstawowe pojęcia: dług, wierzytelność, odpowiedzialność jej rodzaje</w:t>
      </w:r>
      <w:r w:rsidR="00B12DEE">
        <w:rPr>
          <w:rFonts w:asciiTheme="majorHAnsi" w:hAnsiTheme="majorHAnsi"/>
          <w:sz w:val="24"/>
          <w:szCs w:val="24"/>
        </w:rPr>
        <w:t>,</w:t>
      </w:r>
    </w:p>
    <w:p w:rsidR="0070173F" w:rsidRPr="001E47D8" w:rsidRDefault="0070173F" w:rsidP="001E47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- umowa o dzieło a umowa zlecenie,</w:t>
      </w:r>
    </w:p>
    <w:p w:rsidR="0070173F" w:rsidRPr="001E47D8" w:rsidRDefault="0070173F" w:rsidP="001E47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- odszkodowania i zadośćuczynienia</w:t>
      </w:r>
      <w:r w:rsidR="00B12DEE">
        <w:rPr>
          <w:rFonts w:asciiTheme="majorHAnsi" w:hAnsiTheme="majorHAnsi"/>
          <w:sz w:val="24"/>
          <w:szCs w:val="24"/>
        </w:rPr>
        <w:t>,</w:t>
      </w:r>
    </w:p>
    <w:p w:rsidR="0070173F" w:rsidRDefault="0070173F" w:rsidP="001E47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- prawo konsumenckie (zwrot, reklamacja, rękojmia a gwarancja)</w:t>
      </w:r>
      <w:r w:rsidR="00B12DEE">
        <w:rPr>
          <w:rFonts w:asciiTheme="majorHAnsi" w:hAnsiTheme="majorHAnsi"/>
          <w:sz w:val="24"/>
          <w:szCs w:val="24"/>
        </w:rPr>
        <w:t>,</w:t>
      </w:r>
    </w:p>
    <w:p w:rsidR="00B12DEE" w:rsidRPr="001E47D8" w:rsidRDefault="00B12DEE" w:rsidP="001E47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0173F" w:rsidRPr="001E47D8" w:rsidRDefault="0070173F" w:rsidP="001E47D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Postępowanie cywilne</w:t>
      </w:r>
    </w:p>
    <w:p w:rsidR="0070173F" w:rsidRPr="001E47D8" w:rsidRDefault="0070173F" w:rsidP="001E47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- pozew, formularze, warunki formalne</w:t>
      </w:r>
      <w:r w:rsidR="00B12DEE">
        <w:rPr>
          <w:rFonts w:asciiTheme="majorHAnsi" w:hAnsiTheme="majorHAnsi"/>
          <w:sz w:val="24"/>
          <w:szCs w:val="24"/>
        </w:rPr>
        <w:t>,</w:t>
      </w:r>
    </w:p>
    <w:p w:rsidR="0070173F" w:rsidRPr="001E47D8" w:rsidRDefault="0070173F" w:rsidP="001E47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- przebieg postępowania</w:t>
      </w:r>
      <w:r w:rsidR="00B12DEE">
        <w:rPr>
          <w:rFonts w:asciiTheme="majorHAnsi" w:hAnsiTheme="majorHAnsi"/>
          <w:sz w:val="24"/>
          <w:szCs w:val="24"/>
        </w:rPr>
        <w:t>,</w:t>
      </w:r>
    </w:p>
    <w:p w:rsidR="0070173F" w:rsidRPr="001E47D8" w:rsidRDefault="0070173F" w:rsidP="001E47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- sposoby obrony w procesie</w:t>
      </w:r>
      <w:r w:rsidR="00B12DEE">
        <w:rPr>
          <w:rFonts w:asciiTheme="majorHAnsi" w:hAnsiTheme="majorHAnsi"/>
          <w:sz w:val="24"/>
          <w:szCs w:val="24"/>
        </w:rPr>
        <w:t>,</w:t>
      </w:r>
    </w:p>
    <w:p w:rsidR="0070173F" w:rsidRDefault="0070173F" w:rsidP="001E47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- postępowanie klauzulowe i egzekucyjne, wyjawienie majątku</w:t>
      </w:r>
      <w:r w:rsidR="00B12DEE">
        <w:rPr>
          <w:rFonts w:asciiTheme="majorHAnsi" w:hAnsiTheme="majorHAnsi"/>
          <w:sz w:val="24"/>
          <w:szCs w:val="24"/>
        </w:rPr>
        <w:t>.</w:t>
      </w:r>
    </w:p>
    <w:p w:rsidR="00B12DEE" w:rsidRPr="001E47D8" w:rsidRDefault="00B12DEE" w:rsidP="001E47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0173F" w:rsidRPr="001E47D8" w:rsidRDefault="0070173F" w:rsidP="001E47D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Podstawy prawa gospodarczego</w:t>
      </w:r>
    </w:p>
    <w:p w:rsidR="0070173F" w:rsidRPr="001E47D8" w:rsidRDefault="0070173F" w:rsidP="001E47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- zasada swobody działalności gospodarczej</w:t>
      </w:r>
      <w:r w:rsidR="00B12DEE">
        <w:rPr>
          <w:rFonts w:asciiTheme="majorHAnsi" w:hAnsiTheme="majorHAnsi"/>
          <w:sz w:val="24"/>
          <w:szCs w:val="24"/>
        </w:rPr>
        <w:t>,</w:t>
      </w:r>
    </w:p>
    <w:p w:rsidR="0070173F" w:rsidRPr="001E47D8" w:rsidRDefault="0070173F" w:rsidP="001E47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- podmioty prawa</w:t>
      </w:r>
      <w:r w:rsidR="00B12DEE">
        <w:rPr>
          <w:rFonts w:asciiTheme="majorHAnsi" w:hAnsiTheme="majorHAnsi"/>
          <w:sz w:val="24"/>
          <w:szCs w:val="24"/>
        </w:rPr>
        <w:t>,</w:t>
      </w:r>
    </w:p>
    <w:p w:rsidR="0070173F" w:rsidRPr="001E47D8" w:rsidRDefault="0070173F" w:rsidP="001E47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- KRS, CEIDG</w:t>
      </w:r>
      <w:r w:rsidR="00B12DEE">
        <w:rPr>
          <w:rFonts w:asciiTheme="majorHAnsi" w:hAnsiTheme="majorHAnsi"/>
          <w:sz w:val="24"/>
          <w:szCs w:val="24"/>
        </w:rPr>
        <w:t>,</w:t>
      </w:r>
    </w:p>
    <w:p w:rsidR="0070173F" w:rsidRPr="001E47D8" w:rsidRDefault="0070173F" w:rsidP="001E47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- reprezentacja w obrocie gospodarczym</w:t>
      </w:r>
      <w:r w:rsidR="00B12DEE">
        <w:rPr>
          <w:rFonts w:asciiTheme="majorHAnsi" w:hAnsiTheme="majorHAnsi"/>
          <w:sz w:val="24"/>
          <w:szCs w:val="24"/>
        </w:rPr>
        <w:t>,</w:t>
      </w:r>
    </w:p>
    <w:p w:rsidR="0070173F" w:rsidRPr="001E47D8" w:rsidRDefault="0070173F" w:rsidP="001E47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- podstawowe klauzule umowne</w:t>
      </w:r>
      <w:r w:rsidR="00B12DEE">
        <w:rPr>
          <w:rFonts w:asciiTheme="majorHAnsi" w:hAnsiTheme="majorHAnsi"/>
          <w:sz w:val="24"/>
          <w:szCs w:val="24"/>
        </w:rPr>
        <w:t>,</w:t>
      </w:r>
    </w:p>
    <w:p w:rsidR="0070173F" w:rsidRPr="001E47D8" w:rsidRDefault="0070173F" w:rsidP="001E47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- przykłady umów w obrocie gospodarczym</w:t>
      </w:r>
      <w:r w:rsidR="00B12DEE">
        <w:rPr>
          <w:rFonts w:asciiTheme="majorHAnsi" w:hAnsiTheme="majorHAnsi"/>
          <w:sz w:val="24"/>
          <w:szCs w:val="24"/>
        </w:rPr>
        <w:t>,</w:t>
      </w:r>
    </w:p>
    <w:p w:rsidR="0070173F" w:rsidRDefault="0070173F" w:rsidP="001E47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 xml:space="preserve">- partnerstwo publiczno </w:t>
      </w:r>
      <w:r w:rsidR="00B12DEE">
        <w:rPr>
          <w:rFonts w:asciiTheme="majorHAnsi" w:hAnsiTheme="majorHAnsi"/>
          <w:sz w:val="24"/>
          <w:szCs w:val="24"/>
        </w:rPr>
        <w:t>–</w:t>
      </w:r>
      <w:r w:rsidRPr="001E47D8">
        <w:rPr>
          <w:rFonts w:asciiTheme="majorHAnsi" w:hAnsiTheme="majorHAnsi"/>
          <w:sz w:val="24"/>
          <w:szCs w:val="24"/>
        </w:rPr>
        <w:t xml:space="preserve"> prywatne</w:t>
      </w:r>
      <w:r w:rsidR="00B12DEE">
        <w:rPr>
          <w:rFonts w:asciiTheme="majorHAnsi" w:hAnsiTheme="majorHAnsi"/>
          <w:sz w:val="24"/>
          <w:szCs w:val="24"/>
        </w:rPr>
        <w:t>,</w:t>
      </w:r>
    </w:p>
    <w:p w:rsidR="00B12DEE" w:rsidRPr="001E47D8" w:rsidRDefault="00B12DEE" w:rsidP="001E47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0173F" w:rsidRPr="001E47D8" w:rsidRDefault="0070173F" w:rsidP="001E47D8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Prawo karne a przedsiębiorcy</w:t>
      </w:r>
    </w:p>
    <w:p w:rsidR="0070173F" w:rsidRPr="001E47D8" w:rsidRDefault="0070173F" w:rsidP="001E47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- najczęstsze typy przestępstw w obronie gospodarczym (oszustwo, podrobienie podpisu, łapownictwo, ukrywanie majątku)</w:t>
      </w:r>
      <w:r w:rsidR="00B12DEE">
        <w:rPr>
          <w:rFonts w:asciiTheme="majorHAnsi" w:hAnsiTheme="majorHAnsi"/>
          <w:sz w:val="24"/>
          <w:szCs w:val="24"/>
        </w:rPr>
        <w:t>,</w:t>
      </w:r>
    </w:p>
    <w:p w:rsidR="0070173F" w:rsidRPr="001E47D8" w:rsidRDefault="0070173F" w:rsidP="001E47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- przeciwdziałanie praniu brudnych pieniędzy</w:t>
      </w:r>
      <w:r w:rsidR="00B12DEE">
        <w:rPr>
          <w:rFonts w:asciiTheme="majorHAnsi" w:hAnsiTheme="majorHAnsi"/>
          <w:sz w:val="24"/>
          <w:szCs w:val="24"/>
        </w:rPr>
        <w:t>,</w:t>
      </w:r>
    </w:p>
    <w:p w:rsidR="0070173F" w:rsidRPr="001E47D8" w:rsidRDefault="0070173F" w:rsidP="0070173F">
      <w:pPr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 xml:space="preserve"> </w:t>
      </w:r>
    </w:p>
    <w:p w:rsidR="0070173F" w:rsidRPr="001E47D8" w:rsidRDefault="0070173F" w:rsidP="0070173F">
      <w:pPr>
        <w:jc w:val="both"/>
        <w:rPr>
          <w:rFonts w:asciiTheme="majorHAnsi" w:hAnsiTheme="majorHAnsi"/>
          <w:b/>
          <w:sz w:val="24"/>
          <w:szCs w:val="24"/>
        </w:rPr>
      </w:pPr>
      <w:r w:rsidRPr="001E47D8">
        <w:rPr>
          <w:rFonts w:asciiTheme="majorHAnsi" w:hAnsiTheme="majorHAnsi"/>
          <w:b/>
          <w:sz w:val="24"/>
          <w:szCs w:val="24"/>
        </w:rPr>
        <w:t>Ad 4) Prowadzenie księgowości i rachunkowości przez Podmioty Ekonomii Społecznej (Stowarzyszenia, fundacje, spółdzielnie socjalne, spółki non profit).</w:t>
      </w:r>
    </w:p>
    <w:p w:rsidR="0070173F" w:rsidRPr="001E47D8" w:rsidRDefault="0070173F" w:rsidP="0070173F">
      <w:pPr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 xml:space="preserve">Podmioty Ekonomii Społecznej </w:t>
      </w:r>
      <w:r w:rsidR="00B12DEE">
        <w:rPr>
          <w:rFonts w:asciiTheme="majorHAnsi" w:hAnsiTheme="majorHAnsi"/>
          <w:sz w:val="24"/>
          <w:szCs w:val="24"/>
        </w:rPr>
        <w:t>m</w:t>
      </w:r>
      <w:r w:rsidRPr="001E47D8">
        <w:rPr>
          <w:rFonts w:asciiTheme="majorHAnsi" w:hAnsiTheme="majorHAnsi"/>
          <w:sz w:val="24"/>
          <w:szCs w:val="24"/>
        </w:rPr>
        <w:t xml:space="preserve">ogą pozyskiwać środki z </w:t>
      </w:r>
      <w:r w:rsidR="001E47D8">
        <w:rPr>
          <w:rFonts w:asciiTheme="majorHAnsi" w:hAnsiTheme="majorHAnsi"/>
          <w:sz w:val="24"/>
          <w:szCs w:val="24"/>
        </w:rPr>
        <w:t>f</w:t>
      </w:r>
      <w:r w:rsidRPr="001E47D8">
        <w:rPr>
          <w:rFonts w:asciiTheme="majorHAnsi" w:hAnsiTheme="majorHAnsi"/>
          <w:sz w:val="24"/>
          <w:szCs w:val="24"/>
        </w:rPr>
        <w:t xml:space="preserve">unduszy prywatnych, </w:t>
      </w:r>
      <w:r w:rsidR="00B12DEE">
        <w:rPr>
          <w:rFonts w:asciiTheme="majorHAnsi" w:hAnsiTheme="majorHAnsi"/>
          <w:sz w:val="24"/>
          <w:szCs w:val="24"/>
        </w:rPr>
        <w:br/>
      </w:r>
      <w:r w:rsidRPr="001E47D8">
        <w:rPr>
          <w:rFonts w:asciiTheme="majorHAnsi" w:hAnsiTheme="majorHAnsi"/>
          <w:sz w:val="24"/>
          <w:szCs w:val="24"/>
        </w:rPr>
        <w:t>jak i publicznych. Każda z tych form wiąże się z szeregiem obowiązków, których omówienie wraz z możliwości</w:t>
      </w:r>
      <w:r w:rsidR="008B3FD6">
        <w:rPr>
          <w:rFonts w:asciiTheme="majorHAnsi" w:hAnsiTheme="majorHAnsi"/>
          <w:sz w:val="24"/>
          <w:szCs w:val="24"/>
        </w:rPr>
        <w:t>ami</w:t>
      </w:r>
      <w:r w:rsidRPr="001E47D8">
        <w:rPr>
          <w:rFonts w:asciiTheme="majorHAnsi" w:hAnsiTheme="majorHAnsi"/>
          <w:sz w:val="24"/>
          <w:szCs w:val="24"/>
        </w:rPr>
        <w:t xml:space="preserve"> indywidualnych konsultacji oferujemy dla grup liczących co najmniej 9 osób.  </w:t>
      </w:r>
    </w:p>
    <w:p w:rsidR="0070173F" w:rsidRPr="001E47D8" w:rsidRDefault="0070173F" w:rsidP="0070173F">
      <w:pPr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W sytuacji mniejsze</w:t>
      </w:r>
      <w:r w:rsidR="008B3FD6">
        <w:rPr>
          <w:rFonts w:asciiTheme="majorHAnsi" w:hAnsiTheme="majorHAnsi"/>
          <w:sz w:val="24"/>
          <w:szCs w:val="24"/>
        </w:rPr>
        <w:t>j</w:t>
      </w:r>
      <w:r w:rsidRPr="001E47D8">
        <w:rPr>
          <w:rFonts w:asciiTheme="majorHAnsi" w:hAnsiTheme="majorHAnsi"/>
          <w:sz w:val="24"/>
          <w:szCs w:val="24"/>
        </w:rPr>
        <w:t xml:space="preserve"> liczby osób oferujemy formułę pracy w postaci doradztwa.</w:t>
      </w:r>
    </w:p>
    <w:p w:rsidR="0070173F" w:rsidRPr="001E47D8" w:rsidRDefault="0070173F" w:rsidP="0070173F">
      <w:pPr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Zakres tematycznych szkoleń lub doradztw:</w:t>
      </w:r>
    </w:p>
    <w:p w:rsidR="0070173F" w:rsidRPr="001E47D8" w:rsidRDefault="0070173F" w:rsidP="0070173F">
      <w:pPr>
        <w:pStyle w:val="Akapitzlist"/>
        <w:numPr>
          <w:ilvl w:val="1"/>
          <w:numId w:val="21"/>
        </w:numPr>
        <w:tabs>
          <w:tab w:val="clear" w:pos="1440"/>
          <w:tab w:val="num" w:pos="709"/>
        </w:tabs>
        <w:ind w:left="709" w:hanging="709"/>
        <w:jc w:val="both"/>
        <w:rPr>
          <w:rFonts w:asciiTheme="majorHAnsi" w:hAnsiTheme="majorHAnsi"/>
        </w:rPr>
      </w:pPr>
      <w:r w:rsidRPr="001E47D8">
        <w:rPr>
          <w:rFonts w:asciiTheme="majorHAnsi" w:hAnsiTheme="majorHAnsi"/>
        </w:rPr>
        <w:t>Działalność nieodpłatna i odpłatna.</w:t>
      </w:r>
    </w:p>
    <w:p w:rsidR="0070173F" w:rsidRPr="001E47D8" w:rsidRDefault="0070173F" w:rsidP="0070173F">
      <w:pPr>
        <w:pStyle w:val="Akapitzlist"/>
        <w:numPr>
          <w:ilvl w:val="1"/>
          <w:numId w:val="21"/>
        </w:numPr>
        <w:tabs>
          <w:tab w:val="clear" w:pos="1440"/>
          <w:tab w:val="num" w:pos="709"/>
        </w:tabs>
        <w:ind w:left="709" w:hanging="709"/>
        <w:jc w:val="both"/>
        <w:rPr>
          <w:rFonts w:asciiTheme="majorHAnsi" w:hAnsiTheme="majorHAnsi"/>
        </w:rPr>
      </w:pPr>
      <w:r w:rsidRPr="001E47D8">
        <w:rPr>
          <w:rFonts w:asciiTheme="majorHAnsi" w:hAnsiTheme="majorHAnsi"/>
        </w:rPr>
        <w:t>Działalność gospodarcza.</w:t>
      </w:r>
    </w:p>
    <w:p w:rsidR="0070173F" w:rsidRPr="001E47D8" w:rsidRDefault="0070173F" w:rsidP="0070173F">
      <w:pPr>
        <w:pStyle w:val="Akapitzlist"/>
        <w:numPr>
          <w:ilvl w:val="1"/>
          <w:numId w:val="21"/>
        </w:numPr>
        <w:tabs>
          <w:tab w:val="clear" w:pos="1440"/>
          <w:tab w:val="num" w:pos="709"/>
        </w:tabs>
        <w:ind w:left="709" w:hanging="709"/>
        <w:jc w:val="both"/>
        <w:rPr>
          <w:rFonts w:asciiTheme="majorHAnsi" w:hAnsiTheme="majorHAnsi"/>
        </w:rPr>
      </w:pPr>
      <w:r w:rsidRPr="001E47D8">
        <w:rPr>
          <w:rFonts w:asciiTheme="majorHAnsi" w:hAnsiTheme="majorHAnsi"/>
        </w:rPr>
        <w:t>Sprawozdawczość.</w:t>
      </w:r>
    </w:p>
    <w:p w:rsidR="0070173F" w:rsidRPr="001E47D8" w:rsidRDefault="0070173F" w:rsidP="0070173F">
      <w:pPr>
        <w:pStyle w:val="Akapitzlist"/>
        <w:numPr>
          <w:ilvl w:val="1"/>
          <w:numId w:val="21"/>
        </w:numPr>
        <w:tabs>
          <w:tab w:val="clear" w:pos="1440"/>
          <w:tab w:val="num" w:pos="709"/>
        </w:tabs>
        <w:ind w:left="709" w:hanging="709"/>
        <w:jc w:val="both"/>
        <w:rPr>
          <w:rFonts w:asciiTheme="majorHAnsi" w:hAnsiTheme="majorHAnsi"/>
        </w:rPr>
      </w:pPr>
      <w:r w:rsidRPr="001E47D8">
        <w:rPr>
          <w:rFonts w:asciiTheme="majorHAnsi" w:hAnsiTheme="majorHAnsi"/>
        </w:rPr>
        <w:t>Zobowiązania wobec budżetu – VAT, ZUS, CIT, PIT.</w:t>
      </w:r>
    </w:p>
    <w:p w:rsidR="0070173F" w:rsidRPr="001E47D8" w:rsidRDefault="0070173F" w:rsidP="0070173F">
      <w:pPr>
        <w:pStyle w:val="Akapitzlist"/>
        <w:ind w:left="709"/>
        <w:jc w:val="both"/>
        <w:rPr>
          <w:rFonts w:asciiTheme="majorHAnsi" w:hAnsiTheme="majorHAnsi"/>
        </w:rPr>
      </w:pPr>
    </w:p>
    <w:p w:rsidR="0070173F" w:rsidRPr="001E47D8" w:rsidRDefault="0070173F" w:rsidP="0070173F">
      <w:pPr>
        <w:pStyle w:val="Akapitzlist"/>
        <w:ind w:left="1440"/>
        <w:jc w:val="both"/>
        <w:rPr>
          <w:rFonts w:asciiTheme="majorHAnsi" w:hAnsiTheme="majorHAnsi"/>
        </w:rPr>
      </w:pPr>
    </w:p>
    <w:p w:rsidR="0070173F" w:rsidRPr="001E47D8" w:rsidRDefault="0070173F" w:rsidP="0070173F">
      <w:pPr>
        <w:jc w:val="both"/>
        <w:rPr>
          <w:rFonts w:asciiTheme="majorHAnsi" w:hAnsiTheme="majorHAnsi"/>
          <w:b/>
          <w:sz w:val="24"/>
          <w:szCs w:val="24"/>
        </w:rPr>
      </w:pPr>
      <w:r w:rsidRPr="001E47D8">
        <w:rPr>
          <w:rFonts w:asciiTheme="majorHAnsi" w:hAnsiTheme="majorHAnsi"/>
          <w:b/>
          <w:sz w:val="24"/>
          <w:szCs w:val="24"/>
        </w:rPr>
        <w:lastRenderedPageBreak/>
        <w:t xml:space="preserve">Ad 5) </w:t>
      </w:r>
      <w:r w:rsidR="001E47D8" w:rsidRPr="001E47D8">
        <w:rPr>
          <w:rFonts w:asciiTheme="majorHAnsi" w:hAnsiTheme="majorHAnsi"/>
          <w:b/>
          <w:sz w:val="24"/>
          <w:szCs w:val="24"/>
        </w:rPr>
        <w:t>Współpraca</w:t>
      </w:r>
      <w:r w:rsidRPr="001E47D8">
        <w:rPr>
          <w:rFonts w:asciiTheme="majorHAnsi" w:hAnsiTheme="majorHAnsi"/>
          <w:b/>
          <w:sz w:val="24"/>
          <w:szCs w:val="24"/>
        </w:rPr>
        <w:t xml:space="preserve"> Podmiotów Ekonomii Społecznej z Samorządem Lokalnym</w:t>
      </w:r>
      <w:r w:rsidR="001E47D8" w:rsidRPr="001E47D8">
        <w:rPr>
          <w:rFonts w:asciiTheme="majorHAnsi" w:hAnsiTheme="majorHAnsi"/>
          <w:b/>
          <w:sz w:val="24"/>
          <w:szCs w:val="24"/>
        </w:rPr>
        <w:t xml:space="preserve">, </w:t>
      </w:r>
      <w:r w:rsidR="00B12DEE">
        <w:rPr>
          <w:rFonts w:asciiTheme="majorHAnsi" w:hAnsiTheme="majorHAnsi"/>
          <w:b/>
          <w:sz w:val="24"/>
          <w:szCs w:val="24"/>
        </w:rPr>
        <w:br/>
      </w:r>
      <w:r w:rsidR="001E47D8" w:rsidRPr="001E47D8">
        <w:rPr>
          <w:rFonts w:asciiTheme="majorHAnsi" w:hAnsiTheme="majorHAnsi"/>
          <w:b/>
          <w:sz w:val="24"/>
          <w:szCs w:val="24"/>
        </w:rPr>
        <w:t>w tym</w:t>
      </w:r>
      <w:r w:rsidRPr="001E47D8">
        <w:rPr>
          <w:rFonts w:asciiTheme="majorHAnsi" w:hAnsiTheme="majorHAnsi"/>
          <w:b/>
          <w:sz w:val="24"/>
          <w:szCs w:val="24"/>
        </w:rPr>
        <w:t xml:space="preserve"> tworzenie i zarządzanie programami współpracy Jednostek Samorządu Terytorialnego z organizacjami pozarządowymi.</w:t>
      </w:r>
    </w:p>
    <w:p w:rsidR="0070173F" w:rsidRPr="001E47D8" w:rsidRDefault="0070173F" w:rsidP="0070173F">
      <w:pPr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 xml:space="preserve">Samorządy lokalne współpracują lub współpracować mogą </w:t>
      </w:r>
      <w:r w:rsidR="001E47D8" w:rsidRPr="001E47D8">
        <w:rPr>
          <w:rFonts w:asciiTheme="majorHAnsi" w:hAnsiTheme="majorHAnsi"/>
          <w:sz w:val="24"/>
          <w:szCs w:val="24"/>
        </w:rPr>
        <w:t xml:space="preserve">z Podmiotami Ekonomii Społecznej </w:t>
      </w:r>
      <w:r w:rsidRPr="001E47D8">
        <w:rPr>
          <w:rFonts w:asciiTheme="majorHAnsi" w:hAnsiTheme="majorHAnsi"/>
          <w:sz w:val="24"/>
          <w:szCs w:val="24"/>
        </w:rPr>
        <w:t>przy wsparciu funduszy publicznych krajowych i unijnych</w:t>
      </w:r>
      <w:r w:rsidR="001E47D8" w:rsidRPr="001E47D8">
        <w:rPr>
          <w:rFonts w:asciiTheme="majorHAnsi" w:hAnsiTheme="majorHAnsi"/>
          <w:sz w:val="24"/>
          <w:szCs w:val="24"/>
        </w:rPr>
        <w:t xml:space="preserve">, jak również </w:t>
      </w:r>
      <w:r w:rsidR="00B12DEE">
        <w:rPr>
          <w:rFonts w:asciiTheme="majorHAnsi" w:hAnsiTheme="majorHAnsi"/>
          <w:sz w:val="24"/>
          <w:szCs w:val="24"/>
        </w:rPr>
        <w:br/>
      </w:r>
      <w:r w:rsidR="001E47D8" w:rsidRPr="001E47D8">
        <w:rPr>
          <w:rFonts w:asciiTheme="majorHAnsi" w:hAnsiTheme="majorHAnsi"/>
          <w:sz w:val="24"/>
          <w:szCs w:val="24"/>
        </w:rPr>
        <w:t>bez wsparcia finansowego. Do listopada każdego roku są przygotowywane programy współpracy samorządów z organizacjami. Zapraszamy do merytorycznego przepracowania dotychczasowych Państwa doświadczeń związanych z programami współpracy z perspektywy modelu współpracy stworzonego z udziałem Ministerstwa Pracy</w:t>
      </w:r>
      <w:r w:rsidR="00FE2F44">
        <w:rPr>
          <w:rFonts w:asciiTheme="majorHAnsi" w:hAnsiTheme="majorHAnsi"/>
          <w:sz w:val="24"/>
          <w:szCs w:val="24"/>
        </w:rPr>
        <w:t>, Rodziny</w:t>
      </w:r>
      <w:r w:rsidR="001E47D8" w:rsidRPr="001E47D8">
        <w:rPr>
          <w:rFonts w:asciiTheme="majorHAnsi" w:hAnsiTheme="majorHAnsi"/>
          <w:sz w:val="24"/>
          <w:szCs w:val="24"/>
        </w:rPr>
        <w:t xml:space="preserve"> i Polityki Społecznej.</w:t>
      </w:r>
    </w:p>
    <w:p w:rsidR="001E47D8" w:rsidRPr="001E47D8" w:rsidRDefault="001E47D8" w:rsidP="0070173F">
      <w:pPr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>Oferujemy w szczególności szkolenie łączone dla co najmniej 9 przedstawicieli Urzędu oraz lokalnych organizacji pozarządowych, w trzech lub w wybranych blokach tematycznych:</w:t>
      </w:r>
    </w:p>
    <w:p w:rsidR="001E47D8" w:rsidRPr="001E47D8" w:rsidRDefault="001E47D8" w:rsidP="001E47D8">
      <w:pPr>
        <w:pStyle w:val="Akapitzlist"/>
        <w:numPr>
          <w:ilvl w:val="2"/>
          <w:numId w:val="21"/>
        </w:numPr>
        <w:tabs>
          <w:tab w:val="clear" w:pos="2160"/>
          <w:tab w:val="num" w:pos="709"/>
        </w:tabs>
        <w:ind w:left="709" w:hanging="709"/>
        <w:jc w:val="both"/>
        <w:rPr>
          <w:rFonts w:asciiTheme="majorHAnsi" w:hAnsiTheme="majorHAnsi"/>
        </w:rPr>
      </w:pPr>
      <w:r w:rsidRPr="001E47D8">
        <w:rPr>
          <w:rFonts w:asciiTheme="majorHAnsi" w:hAnsiTheme="majorHAnsi"/>
        </w:rPr>
        <w:t>Współpraca jednostek samorządu z organizacjami pozarządowymi w zakresie realizacji zadań publicznych</w:t>
      </w:r>
      <w:r w:rsidR="00B12DEE">
        <w:rPr>
          <w:rFonts w:asciiTheme="majorHAnsi" w:hAnsiTheme="majorHAnsi"/>
        </w:rPr>
        <w:t>:</w:t>
      </w:r>
      <w:r w:rsidRPr="001E47D8">
        <w:rPr>
          <w:rFonts w:asciiTheme="majorHAnsi" w:hAnsiTheme="majorHAnsi"/>
        </w:rPr>
        <w:t xml:space="preserve"> </w:t>
      </w:r>
    </w:p>
    <w:p w:rsidR="001E47D8" w:rsidRPr="001E47D8" w:rsidRDefault="001E47D8" w:rsidP="001E47D8">
      <w:pPr>
        <w:pStyle w:val="Akapitzlist"/>
        <w:ind w:left="720"/>
        <w:jc w:val="both"/>
        <w:rPr>
          <w:rFonts w:asciiTheme="majorHAnsi" w:hAnsiTheme="majorHAnsi"/>
          <w:iCs/>
        </w:rPr>
      </w:pPr>
      <w:r w:rsidRPr="001E47D8">
        <w:rPr>
          <w:rFonts w:asciiTheme="majorHAnsi" w:hAnsiTheme="majorHAnsi"/>
          <w:iCs/>
        </w:rPr>
        <w:t>- Realizacja zadań publicznych z wykorzystaniem form finansowych – powierzanie, wspieranie, zamówienia publiczne z wykorzystaniem klauzul społecznych</w:t>
      </w:r>
      <w:r w:rsidR="00B12DEE">
        <w:rPr>
          <w:rFonts w:asciiTheme="majorHAnsi" w:hAnsiTheme="majorHAnsi"/>
          <w:iCs/>
        </w:rPr>
        <w:t>;</w:t>
      </w:r>
    </w:p>
    <w:p w:rsidR="001E47D8" w:rsidRPr="001E47D8" w:rsidRDefault="001E47D8" w:rsidP="001E47D8">
      <w:pPr>
        <w:pStyle w:val="Akapitzlist"/>
        <w:ind w:left="720"/>
        <w:jc w:val="both"/>
        <w:rPr>
          <w:rFonts w:asciiTheme="majorHAnsi" w:hAnsiTheme="majorHAnsi"/>
          <w:iCs/>
        </w:rPr>
      </w:pPr>
      <w:r w:rsidRPr="001E47D8">
        <w:rPr>
          <w:rFonts w:asciiTheme="majorHAnsi" w:hAnsiTheme="majorHAnsi"/>
          <w:iCs/>
        </w:rPr>
        <w:t>- Realizacja zadań publicznych z wykorzystaniem form niefinansowych</w:t>
      </w:r>
      <w:r w:rsidR="00B12DEE">
        <w:rPr>
          <w:rFonts w:asciiTheme="majorHAnsi" w:hAnsiTheme="majorHAnsi"/>
          <w:iCs/>
        </w:rPr>
        <w:t>;</w:t>
      </w:r>
      <w:r w:rsidRPr="001E47D8">
        <w:rPr>
          <w:rFonts w:asciiTheme="majorHAnsi" w:hAnsiTheme="majorHAnsi"/>
          <w:iCs/>
        </w:rPr>
        <w:t xml:space="preserve"> </w:t>
      </w:r>
    </w:p>
    <w:p w:rsidR="001E47D8" w:rsidRPr="001E47D8" w:rsidRDefault="001E47D8" w:rsidP="001E47D8">
      <w:pPr>
        <w:pStyle w:val="Akapitzlist"/>
        <w:ind w:left="720"/>
        <w:jc w:val="both"/>
        <w:rPr>
          <w:rFonts w:asciiTheme="majorHAnsi" w:hAnsiTheme="majorHAnsi"/>
        </w:rPr>
      </w:pPr>
      <w:r w:rsidRPr="001E47D8">
        <w:rPr>
          <w:rFonts w:asciiTheme="majorHAnsi" w:hAnsiTheme="majorHAnsi"/>
          <w:iCs/>
        </w:rPr>
        <w:t>- Tworzenie partnerstw projektowych</w:t>
      </w:r>
      <w:r w:rsidR="00B12DEE">
        <w:rPr>
          <w:rFonts w:asciiTheme="majorHAnsi" w:hAnsiTheme="majorHAnsi"/>
          <w:iCs/>
        </w:rPr>
        <w:t>.</w:t>
      </w:r>
    </w:p>
    <w:p w:rsidR="001E47D8" w:rsidRPr="001E47D8" w:rsidRDefault="001E47D8" w:rsidP="001E47D8">
      <w:pPr>
        <w:pStyle w:val="Akapitzlist"/>
        <w:ind w:left="709"/>
        <w:jc w:val="both"/>
        <w:rPr>
          <w:rFonts w:asciiTheme="majorHAnsi" w:hAnsiTheme="majorHAnsi"/>
        </w:rPr>
      </w:pPr>
    </w:p>
    <w:p w:rsidR="001E47D8" w:rsidRPr="001E47D8" w:rsidRDefault="00050521" w:rsidP="001E47D8">
      <w:pPr>
        <w:pStyle w:val="Akapitzlist"/>
        <w:numPr>
          <w:ilvl w:val="2"/>
          <w:numId w:val="21"/>
        </w:numPr>
        <w:tabs>
          <w:tab w:val="clear" w:pos="2160"/>
          <w:tab w:val="num" w:pos="709"/>
        </w:tabs>
        <w:ind w:left="709" w:hanging="709"/>
        <w:jc w:val="both"/>
        <w:rPr>
          <w:rFonts w:asciiTheme="majorHAnsi" w:hAnsiTheme="majorHAnsi"/>
        </w:rPr>
      </w:pPr>
      <w:r w:rsidRPr="001E47D8">
        <w:rPr>
          <w:rFonts w:asciiTheme="majorHAnsi" w:hAnsiTheme="majorHAnsi"/>
        </w:rPr>
        <w:t>Współpraca jednostek samor</w:t>
      </w:r>
      <w:r w:rsidR="001E47D8" w:rsidRPr="001E47D8">
        <w:rPr>
          <w:rFonts w:asciiTheme="majorHAnsi" w:hAnsiTheme="majorHAnsi"/>
        </w:rPr>
        <w:t>ządu terytorialnego</w:t>
      </w:r>
      <w:r w:rsidRPr="001E47D8">
        <w:rPr>
          <w:rFonts w:asciiTheme="majorHAnsi" w:hAnsiTheme="majorHAnsi"/>
        </w:rPr>
        <w:t xml:space="preserve"> i organizacji</w:t>
      </w:r>
      <w:r w:rsidR="001E47D8" w:rsidRPr="001E47D8">
        <w:rPr>
          <w:rFonts w:asciiTheme="majorHAnsi" w:hAnsiTheme="majorHAnsi"/>
        </w:rPr>
        <w:t xml:space="preserve"> p</w:t>
      </w:r>
      <w:r w:rsidRPr="001E47D8">
        <w:rPr>
          <w:rFonts w:asciiTheme="majorHAnsi" w:hAnsiTheme="majorHAnsi"/>
        </w:rPr>
        <w:t>ozarządowych                      w zakres</w:t>
      </w:r>
      <w:r w:rsidR="001E47D8" w:rsidRPr="001E47D8">
        <w:rPr>
          <w:rFonts w:asciiTheme="majorHAnsi" w:hAnsiTheme="majorHAnsi"/>
        </w:rPr>
        <w:t>ie tworzenia polityk publicznych:</w:t>
      </w:r>
    </w:p>
    <w:p w:rsidR="001E47D8" w:rsidRPr="001E47D8" w:rsidRDefault="001E47D8" w:rsidP="001E47D8">
      <w:pPr>
        <w:spacing w:after="0" w:line="240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iCs/>
          <w:sz w:val="24"/>
          <w:szCs w:val="24"/>
        </w:rPr>
        <w:t xml:space="preserve">- </w:t>
      </w:r>
      <w:r w:rsidR="00050521" w:rsidRPr="001E47D8">
        <w:rPr>
          <w:rFonts w:asciiTheme="majorHAnsi" w:hAnsiTheme="majorHAnsi"/>
          <w:iCs/>
          <w:sz w:val="24"/>
          <w:szCs w:val="24"/>
        </w:rPr>
        <w:t>Współpraca samorządu terytorialnego i organizacji pozarządowych przy  diagnozowaniu lokalnych problemów i wyzwań</w:t>
      </w:r>
      <w:r w:rsidR="00B12DEE">
        <w:rPr>
          <w:rFonts w:asciiTheme="majorHAnsi" w:hAnsiTheme="majorHAnsi"/>
          <w:iCs/>
          <w:sz w:val="24"/>
          <w:szCs w:val="24"/>
        </w:rPr>
        <w:t>;</w:t>
      </w:r>
    </w:p>
    <w:p w:rsidR="001E47D8" w:rsidRPr="001E47D8" w:rsidRDefault="001E47D8" w:rsidP="001E47D8">
      <w:pPr>
        <w:spacing w:after="0" w:line="240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 xml:space="preserve">- </w:t>
      </w:r>
      <w:r w:rsidR="00050521" w:rsidRPr="001E47D8">
        <w:rPr>
          <w:rFonts w:asciiTheme="majorHAnsi" w:hAnsiTheme="majorHAnsi"/>
          <w:iCs/>
          <w:sz w:val="24"/>
          <w:szCs w:val="24"/>
        </w:rPr>
        <w:t>Współtworzenie przez samorząd terytorialny i organizacje pozarządowe strategii i programów realizacji polityk publicznych o</w:t>
      </w:r>
      <w:r w:rsidR="00B12DEE">
        <w:rPr>
          <w:rFonts w:asciiTheme="majorHAnsi" w:hAnsiTheme="majorHAnsi"/>
          <w:iCs/>
          <w:sz w:val="24"/>
          <w:szCs w:val="24"/>
        </w:rPr>
        <w:t>raz rozwiązań instytucjonalnych;</w:t>
      </w:r>
    </w:p>
    <w:p w:rsidR="00B14191" w:rsidRPr="001E47D8" w:rsidRDefault="001E47D8" w:rsidP="001E47D8">
      <w:pPr>
        <w:spacing w:after="0" w:line="240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1E47D8">
        <w:rPr>
          <w:rFonts w:asciiTheme="majorHAnsi" w:hAnsiTheme="majorHAnsi"/>
          <w:sz w:val="24"/>
          <w:szCs w:val="24"/>
        </w:rPr>
        <w:t xml:space="preserve">- </w:t>
      </w:r>
      <w:r w:rsidR="00050521" w:rsidRPr="001E47D8">
        <w:rPr>
          <w:rFonts w:asciiTheme="majorHAnsi" w:hAnsiTheme="majorHAnsi"/>
          <w:iCs/>
          <w:sz w:val="24"/>
          <w:szCs w:val="24"/>
        </w:rPr>
        <w:t xml:space="preserve">Konsultowanie przez samorząd terytorialny i organizacje pozarządowe założeń projektów i aktów normatywnych oraz zasad realizacji innych przedsięwzięć. </w:t>
      </w:r>
    </w:p>
    <w:p w:rsidR="001E47D8" w:rsidRPr="001E47D8" w:rsidRDefault="001E47D8" w:rsidP="001E47D8">
      <w:pPr>
        <w:pStyle w:val="Akapitzlist"/>
        <w:ind w:left="709"/>
        <w:jc w:val="both"/>
        <w:rPr>
          <w:rFonts w:asciiTheme="majorHAnsi" w:hAnsiTheme="majorHAnsi"/>
        </w:rPr>
      </w:pPr>
    </w:p>
    <w:p w:rsidR="00B14191" w:rsidRPr="001E47D8" w:rsidRDefault="00050521" w:rsidP="001E47D8">
      <w:pPr>
        <w:pStyle w:val="Akapitzlist"/>
        <w:numPr>
          <w:ilvl w:val="2"/>
          <w:numId w:val="21"/>
        </w:numPr>
        <w:tabs>
          <w:tab w:val="clear" w:pos="2160"/>
          <w:tab w:val="num" w:pos="709"/>
        </w:tabs>
        <w:ind w:left="709" w:hanging="709"/>
        <w:jc w:val="both"/>
        <w:rPr>
          <w:rFonts w:asciiTheme="majorHAnsi" w:hAnsiTheme="majorHAnsi"/>
        </w:rPr>
      </w:pPr>
      <w:r w:rsidRPr="001E47D8">
        <w:rPr>
          <w:rFonts w:asciiTheme="majorHAnsi" w:hAnsiTheme="majorHAnsi"/>
        </w:rPr>
        <w:t xml:space="preserve">Infrastruktura współpracy, tworzenie warunków do społecznej aktywności </w:t>
      </w:r>
    </w:p>
    <w:p w:rsidR="00B14191" w:rsidRPr="001E47D8" w:rsidRDefault="001E47D8" w:rsidP="001E47D8">
      <w:pPr>
        <w:pStyle w:val="Akapitzlist"/>
        <w:ind w:left="720"/>
        <w:jc w:val="both"/>
        <w:rPr>
          <w:rFonts w:asciiTheme="majorHAnsi" w:hAnsiTheme="majorHAnsi"/>
        </w:rPr>
      </w:pPr>
      <w:r w:rsidRPr="001E47D8">
        <w:rPr>
          <w:rFonts w:asciiTheme="majorHAnsi" w:hAnsiTheme="majorHAnsi"/>
          <w:iCs/>
        </w:rPr>
        <w:t xml:space="preserve">- </w:t>
      </w:r>
      <w:r w:rsidR="00050521" w:rsidRPr="001E47D8">
        <w:rPr>
          <w:rFonts w:asciiTheme="majorHAnsi" w:hAnsiTheme="majorHAnsi"/>
          <w:iCs/>
        </w:rPr>
        <w:t>System wspierania inicjatyw obywatelskich i organizacji pozarządowych</w:t>
      </w:r>
      <w:r w:rsidR="00B12DEE">
        <w:rPr>
          <w:rFonts w:asciiTheme="majorHAnsi" w:hAnsiTheme="majorHAnsi"/>
          <w:iCs/>
        </w:rPr>
        <w:t>;</w:t>
      </w:r>
      <w:r w:rsidR="00050521" w:rsidRPr="001E47D8">
        <w:rPr>
          <w:rFonts w:asciiTheme="majorHAnsi" w:hAnsiTheme="majorHAnsi"/>
        </w:rPr>
        <w:t xml:space="preserve"> </w:t>
      </w:r>
    </w:p>
    <w:p w:rsidR="00B14191" w:rsidRPr="001E47D8" w:rsidRDefault="001E47D8" w:rsidP="001E47D8">
      <w:pPr>
        <w:pStyle w:val="Akapitzlist"/>
        <w:ind w:left="720"/>
        <w:jc w:val="both"/>
        <w:rPr>
          <w:rFonts w:asciiTheme="majorHAnsi" w:hAnsiTheme="majorHAnsi"/>
        </w:rPr>
      </w:pPr>
      <w:r w:rsidRPr="001E47D8">
        <w:rPr>
          <w:rFonts w:asciiTheme="majorHAnsi" w:hAnsiTheme="majorHAnsi"/>
          <w:iCs/>
        </w:rPr>
        <w:t xml:space="preserve">- </w:t>
      </w:r>
      <w:r w:rsidR="00050521" w:rsidRPr="001E47D8">
        <w:rPr>
          <w:rFonts w:asciiTheme="majorHAnsi" w:hAnsiTheme="majorHAnsi"/>
          <w:iCs/>
        </w:rPr>
        <w:t>Wspieranie procesów integracji sektora organizacji pozarządowych</w:t>
      </w:r>
      <w:r w:rsidR="00B12DEE">
        <w:rPr>
          <w:rFonts w:asciiTheme="majorHAnsi" w:hAnsiTheme="majorHAnsi"/>
          <w:iCs/>
        </w:rPr>
        <w:t>;</w:t>
      </w:r>
      <w:r w:rsidR="00050521" w:rsidRPr="001E47D8">
        <w:rPr>
          <w:rFonts w:asciiTheme="majorHAnsi" w:hAnsiTheme="majorHAnsi"/>
        </w:rPr>
        <w:t xml:space="preserve"> </w:t>
      </w:r>
    </w:p>
    <w:p w:rsidR="00B14191" w:rsidRPr="001E47D8" w:rsidRDefault="001E47D8" w:rsidP="001E47D8">
      <w:pPr>
        <w:pStyle w:val="Akapitzlist"/>
        <w:ind w:left="720"/>
        <w:jc w:val="both"/>
        <w:rPr>
          <w:rFonts w:asciiTheme="majorHAnsi" w:hAnsiTheme="majorHAnsi"/>
        </w:rPr>
      </w:pPr>
      <w:r w:rsidRPr="001E47D8">
        <w:rPr>
          <w:rFonts w:asciiTheme="majorHAnsi" w:hAnsiTheme="majorHAnsi"/>
        </w:rPr>
        <w:t xml:space="preserve">- </w:t>
      </w:r>
      <w:r w:rsidR="00050521" w:rsidRPr="001E47D8">
        <w:rPr>
          <w:rFonts w:asciiTheme="majorHAnsi" w:hAnsiTheme="majorHAnsi"/>
          <w:iCs/>
        </w:rPr>
        <w:t>Partnerstwo lokalne</w:t>
      </w:r>
      <w:r w:rsidR="00B12DEE">
        <w:rPr>
          <w:rFonts w:asciiTheme="majorHAnsi" w:hAnsiTheme="majorHAnsi"/>
          <w:iCs/>
        </w:rPr>
        <w:t>.</w:t>
      </w:r>
      <w:r w:rsidR="00050521" w:rsidRPr="001E47D8">
        <w:rPr>
          <w:rFonts w:asciiTheme="majorHAnsi" w:hAnsiTheme="majorHAnsi"/>
        </w:rPr>
        <w:t xml:space="preserve"> </w:t>
      </w:r>
    </w:p>
    <w:p w:rsidR="001E47D8" w:rsidRPr="001E47D8" w:rsidRDefault="001E47D8" w:rsidP="001E47D8">
      <w:pPr>
        <w:pStyle w:val="Akapitzlist"/>
        <w:ind w:left="720"/>
        <w:jc w:val="both"/>
        <w:rPr>
          <w:rFonts w:asciiTheme="majorHAnsi" w:hAnsiTheme="majorHAnsi"/>
        </w:rPr>
      </w:pPr>
    </w:p>
    <w:p w:rsidR="001E47D8" w:rsidRPr="001E47D8" w:rsidRDefault="001E47D8" w:rsidP="001E47D8">
      <w:pPr>
        <w:pStyle w:val="Akapitzlist"/>
        <w:ind w:left="709"/>
        <w:jc w:val="both"/>
        <w:rPr>
          <w:rFonts w:asciiTheme="majorHAnsi" w:hAnsiTheme="majorHAnsi"/>
        </w:rPr>
      </w:pPr>
    </w:p>
    <w:p w:rsidR="001E47D8" w:rsidRDefault="001E47D8" w:rsidP="001E47D8">
      <w:pPr>
        <w:pStyle w:val="Akapitzlist"/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Ad 6) </w:t>
      </w:r>
      <w:r w:rsidRPr="001E47D8">
        <w:rPr>
          <w:rFonts w:asciiTheme="majorHAnsi" w:hAnsiTheme="majorHAnsi"/>
          <w:b/>
        </w:rPr>
        <w:t xml:space="preserve">Inicjatywa </w:t>
      </w:r>
      <w:r>
        <w:rPr>
          <w:rFonts w:asciiTheme="majorHAnsi" w:hAnsiTheme="majorHAnsi"/>
          <w:b/>
        </w:rPr>
        <w:t>Lokalna w praktyce.</w:t>
      </w:r>
    </w:p>
    <w:p w:rsidR="001E47D8" w:rsidRDefault="001E47D8" w:rsidP="001E47D8">
      <w:pPr>
        <w:pStyle w:val="Akapitzlist"/>
        <w:ind w:left="0"/>
        <w:jc w:val="both"/>
        <w:rPr>
          <w:rFonts w:asciiTheme="majorHAnsi" w:hAnsiTheme="majorHAnsi"/>
          <w:b/>
        </w:rPr>
      </w:pPr>
    </w:p>
    <w:p w:rsidR="001E47D8" w:rsidRDefault="001E47D8" w:rsidP="001E47D8">
      <w:pPr>
        <w:pStyle w:val="Akapitzlist"/>
        <w:ind w:left="0"/>
        <w:jc w:val="both"/>
        <w:rPr>
          <w:rFonts w:asciiTheme="majorHAnsi" w:hAnsiTheme="majorHAnsi"/>
        </w:rPr>
      </w:pPr>
      <w:r w:rsidRPr="001E47D8">
        <w:rPr>
          <w:rFonts w:asciiTheme="majorHAnsi" w:hAnsiTheme="majorHAnsi"/>
        </w:rPr>
        <w:t xml:space="preserve">Mechanizm Inicjatywy Lokalnej </w:t>
      </w:r>
      <w:r>
        <w:rPr>
          <w:rFonts w:asciiTheme="majorHAnsi" w:hAnsiTheme="majorHAnsi"/>
        </w:rPr>
        <w:t xml:space="preserve">wprowadzony Ustawą o działalności pożytku publicznego dał nowe praktyczne możliwości dla społeczności lokalnych z zakresu realizacji niewielkich przedsięwzięć o charakterze infrastrukturalnym oraz społecznym. </w:t>
      </w:r>
      <w:r>
        <w:rPr>
          <w:rFonts w:asciiTheme="majorHAnsi" w:hAnsiTheme="majorHAnsi"/>
        </w:rPr>
        <w:lastRenderedPageBreak/>
        <w:t xml:space="preserve">W ramach Inicjatywy Lokalnej najczęściej dochodzi do współpracy, w której mieszkańcy wykonują prace fizyczne, a Samorząd dokonuje część inwestycji finansowej. </w:t>
      </w:r>
    </w:p>
    <w:p w:rsidR="001E47D8" w:rsidRDefault="001E47D8" w:rsidP="001E47D8">
      <w:pPr>
        <w:pStyle w:val="Akapitzlist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Modernizowane są place zabaw, miejsca spotkań, lokalna infrastruktura sportowo – turystyczna, a nawet drogi dojazdowe, tak jak to było w przypadku Gminy Dzierżoniów.  Realizowane są również przedsięwzięcia o charakterze społecznym, zdrowotnym, edukacyjnym i ekologicznym.</w:t>
      </w:r>
    </w:p>
    <w:p w:rsidR="001E47D8" w:rsidRDefault="001E47D8" w:rsidP="001E47D8">
      <w:pPr>
        <w:pStyle w:val="Akapitzlist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1E47D8" w:rsidRDefault="001E47D8" w:rsidP="0070173F">
      <w:pPr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1E47D8">
        <w:rPr>
          <w:rFonts w:asciiTheme="majorHAnsi" w:eastAsia="Times New Roman" w:hAnsiTheme="majorHAnsi"/>
          <w:sz w:val="24"/>
          <w:szCs w:val="24"/>
          <w:lang w:eastAsia="pl-PL"/>
        </w:rPr>
        <w:t>Oferujemy w szczególności szkolenie łączone dla co najmniej 9 przedstawicieli Urzędu oraz lokalnych organizacji pozarządowych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 w ramach którego uczestnicy:</w:t>
      </w:r>
    </w:p>
    <w:p w:rsidR="001E47D8" w:rsidRDefault="001E47D8" w:rsidP="001E47D8">
      <w:pPr>
        <w:pStyle w:val="Akapitzlist"/>
        <w:numPr>
          <w:ilvl w:val="3"/>
          <w:numId w:val="21"/>
        </w:numPr>
        <w:tabs>
          <w:tab w:val="clear" w:pos="2880"/>
        </w:tabs>
        <w:ind w:left="709" w:hanging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Uzyskują wiedzę nt. zasad prawnych dotyczących Inicjatywy Lokalnej,</w:t>
      </w:r>
    </w:p>
    <w:p w:rsidR="001E47D8" w:rsidRDefault="001E47D8" w:rsidP="001E47D8">
      <w:pPr>
        <w:pStyle w:val="Akapitzlist"/>
        <w:numPr>
          <w:ilvl w:val="3"/>
          <w:numId w:val="21"/>
        </w:numPr>
        <w:tabs>
          <w:tab w:val="clear" w:pos="2880"/>
        </w:tabs>
        <w:ind w:left="709" w:hanging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Zapoznają się  praktyką realizacji Inicjatyw, </w:t>
      </w:r>
    </w:p>
    <w:p w:rsidR="001E47D8" w:rsidRDefault="001E47D8" w:rsidP="001E47D8">
      <w:pPr>
        <w:pStyle w:val="Akapitzlist"/>
        <w:numPr>
          <w:ilvl w:val="3"/>
          <w:numId w:val="21"/>
        </w:numPr>
        <w:tabs>
          <w:tab w:val="clear" w:pos="2880"/>
        </w:tabs>
        <w:ind w:left="709" w:hanging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Przygotowują propozycję projektu Uchwały  o Inicjatywie Lokalnej,</w:t>
      </w:r>
    </w:p>
    <w:p w:rsidR="001E47D8" w:rsidRPr="001E47D8" w:rsidRDefault="00B12DEE" w:rsidP="001E47D8">
      <w:pPr>
        <w:pStyle w:val="Akapitzlist"/>
        <w:numPr>
          <w:ilvl w:val="3"/>
          <w:numId w:val="21"/>
        </w:numPr>
        <w:tabs>
          <w:tab w:val="clear" w:pos="2880"/>
        </w:tabs>
        <w:ind w:left="709" w:hanging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Opracowują projekty i</w:t>
      </w:r>
      <w:r w:rsidR="001E47D8">
        <w:rPr>
          <w:rFonts w:asciiTheme="majorHAnsi" w:hAnsiTheme="majorHAnsi"/>
        </w:rPr>
        <w:t>nicjatyw możliwych do realizacji lokalnie.</w:t>
      </w:r>
    </w:p>
    <w:p w:rsidR="001E47D8" w:rsidRPr="001E47D8" w:rsidRDefault="001E47D8" w:rsidP="0070173F">
      <w:pPr>
        <w:jc w:val="both"/>
        <w:rPr>
          <w:rFonts w:asciiTheme="majorHAnsi" w:hAnsiTheme="majorHAnsi"/>
          <w:sz w:val="24"/>
          <w:szCs w:val="24"/>
        </w:rPr>
      </w:pPr>
    </w:p>
    <w:p w:rsidR="001E47D8" w:rsidRPr="001E47D8" w:rsidRDefault="001E47D8" w:rsidP="0070173F">
      <w:pPr>
        <w:jc w:val="both"/>
        <w:rPr>
          <w:rFonts w:asciiTheme="majorHAnsi" w:hAnsiTheme="majorHAnsi"/>
          <w:sz w:val="24"/>
          <w:szCs w:val="24"/>
        </w:rPr>
      </w:pPr>
    </w:p>
    <w:p w:rsidR="0070173F" w:rsidRPr="001E47D8" w:rsidRDefault="0070173F" w:rsidP="0070173F">
      <w:pPr>
        <w:jc w:val="both"/>
        <w:rPr>
          <w:rFonts w:asciiTheme="majorHAnsi" w:hAnsiTheme="majorHAnsi"/>
          <w:sz w:val="24"/>
          <w:szCs w:val="24"/>
        </w:rPr>
      </w:pPr>
    </w:p>
    <w:p w:rsidR="0070173F" w:rsidRPr="001E47D8" w:rsidRDefault="0070173F" w:rsidP="0070173F">
      <w:pPr>
        <w:jc w:val="both"/>
        <w:rPr>
          <w:rFonts w:asciiTheme="majorHAnsi" w:hAnsiTheme="majorHAnsi"/>
          <w:sz w:val="24"/>
          <w:szCs w:val="24"/>
        </w:rPr>
      </w:pPr>
    </w:p>
    <w:p w:rsidR="0070173F" w:rsidRPr="001E47D8" w:rsidRDefault="0070173F" w:rsidP="0070173F">
      <w:pPr>
        <w:jc w:val="both"/>
        <w:rPr>
          <w:rFonts w:asciiTheme="majorHAnsi" w:hAnsiTheme="majorHAnsi"/>
          <w:sz w:val="24"/>
          <w:szCs w:val="24"/>
        </w:rPr>
      </w:pPr>
    </w:p>
    <w:p w:rsidR="0070173F" w:rsidRPr="001E47D8" w:rsidRDefault="0070173F" w:rsidP="0070173F">
      <w:pPr>
        <w:jc w:val="both"/>
        <w:rPr>
          <w:rFonts w:asciiTheme="majorHAnsi" w:hAnsiTheme="majorHAnsi"/>
          <w:sz w:val="24"/>
          <w:szCs w:val="24"/>
        </w:rPr>
      </w:pPr>
    </w:p>
    <w:sectPr w:rsidR="0070173F" w:rsidRPr="001E47D8" w:rsidSect="0079385F">
      <w:headerReference w:type="default" r:id="rId10"/>
      <w:footerReference w:type="even" r:id="rId11"/>
      <w:footerReference w:type="default" r:id="rId12"/>
      <w:footerReference w:type="first" r:id="rId13"/>
      <w:pgSz w:w="11904" w:h="16843"/>
      <w:pgMar w:top="1418" w:right="1414" w:bottom="318" w:left="1418" w:header="573" w:footer="12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D1" w:rsidRDefault="00052BD1" w:rsidP="009D490C">
      <w:pPr>
        <w:spacing w:after="0" w:line="240" w:lineRule="auto"/>
      </w:pPr>
      <w:r>
        <w:separator/>
      </w:r>
    </w:p>
  </w:endnote>
  <w:endnote w:type="continuationSeparator" w:id="0">
    <w:p w:rsidR="00052BD1" w:rsidRDefault="00052BD1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23" w:rsidRDefault="003E6C2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23" w:rsidRPr="0079385F" w:rsidRDefault="00052BD1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>
      <w:rPr>
        <w:rFonts w:asciiTheme="minorHAnsi" w:eastAsiaTheme="minorEastAsia" w:hAnsiTheme="minorHAnsi" w:cstheme="minorBidi"/>
      </w:rPr>
      <w:pict>
        <v:rect id="_x0000_i1025" style="width:0;height:1.5pt" o:hralign="center" o:hrstd="t" o:hr="t" fillcolor="#a0a0a0" stroked="f"/>
      </w:pict>
    </w:r>
    <w:r w:rsidR="003E6C23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6C23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6C2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6C23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23" w:rsidRPr="00032FB4" w:rsidRDefault="003E6C23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3E6C23" w:rsidRDefault="003E6C2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D1" w:rsidRDefault="00052BD1" w:rsidP="009D490C">
      <w:pPr>
        <w:spacing w:after="0" w:line="240" w:lineRule="auto"/>
      </w:pPr>
      <w:r>
        <w:separator/>
      </w:r>
    </w:p>
  </w:footnote>
  <w:footnote w:type="continuationSeparator" w:id="0">
    <w:p w:rsidR="00052BD1" w:rsidRDefault="00052BD1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23" w:rsidRDefault="003E6C23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6C23" w:rsidRDefault="003E6C23">
    <w:pPr>
      <w:pStyle w:val="Nagwek"/>
    </w:pPr>
  </w:p>
  <w:p w:rsidR="003E6C23" w:rsidRDefault="003E6C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3E5187"/>
    <w:multiLevelType w:val="hybridMultilevel"/>
    <w:tmpl w:val="3CE6A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6C1C00"/>
    <w:multiLevelType w:val="hybridMultilevel"/>
    <w:tmpl w:val="D97E51BA"/>
    <w:lvl w:ilvl="0" w:tplc="D80CF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F0B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E2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6A2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460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C42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BA4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8AE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E49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C6067"/>
    <w:multiLevelType w:val="hybridMultilevel"/>
    <w:tmpl w:val="DD362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8">
    <w:nsid w:val="22BC2BFC"/>
    <w:multiLevelType w:val="hybridMultilevel"/>
    <w:tmpl w:val="2088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A3F66DD"/>
    <w:multiLevelType w:val="hybridMultilevel"/>
    <w:tmpl w:val="F230B51E"/>
    <w:lvl w:ilvl="0" w:tplc="B106B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C0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00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C8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124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00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E9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46A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CA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C835632"/>
    <w:multiLevelType w:val="multilevel"/>
    <w:tmpl w:val="E2A451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840BD"/>
    <w:multiLevelType w:val="hybridMultilevel"/>
    <w:tmpl w:val="8398CE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3A19F3"/>
    <w:multiLevelType w:val="hybridMultilevel"/>
    <w:tmpl w:val="31ACDF72"/>
    <w:lvl w:ilvl="0" w:tplc="C0841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E6CDE"/>
    <w:multiLevelType w:val="hybridMultilevel"/>
    <w:tmpl w:val="44FC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47400"/>
    <w:multiLevelType w:val="hybridMultilevel"/>
    <w:tmpl w:val="EF261D6A"/>
    <w:lvl w:ilvl="0" w:tplc="BE02C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F4B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FAD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3E9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1CC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DA5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745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925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CB2402C"/>
    <w:multiLevelType w:val="hybridMultilevel"/>
    <w:tmpl w:val="2BCC9682"/>
    <w:lvl w:ilvl="0" w:tplc="D80CF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2C4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C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607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76E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00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4C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9CD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0C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16F732F"/>
    <w:multiLevelType w:val="hybridMultilevel"/>
    <w:tmpl w:val="2F8ECBF4"/>
    <w:lvl w:ilvl="0" w:tplc="DCF68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40B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6EA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742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89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47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663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961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8F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295021E"/>
    <w:multiLevelType w:val="multilevel"/>
    <w:tmpl w:val="ED54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5167A"/>
    <w:multiLevelType w:val="hybridMultilevel"/>
    <w:tmpl w:val="129AF190"/>
    <w:lvl w:ilvl="0" w:tplc="D9CE2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65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B28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9C9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DA9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AB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A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0E6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342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C100BE8"/>
    <w:multiLevelType w:val="hybridMultilevel"/>
    <w:tmpl w:val="32ECE660"/>
    <w:lvl w:ilvl="0" w:tplc="62C20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3">
    <w:nsid w:val="62674439"/>
    <w:multiLevelType w:val="hybridMultilevel"/>
    <w:tmpl w:val="EFCAB930"/>
    <w:lvl w:ilvl="0" w:tplc="12303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84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F6D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3A0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A4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404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588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F08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2E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28E3AD7"/>
    <w:multiLevelType w:val="hybridMultilevel"/>
    <w:tmpl w:val="2B56FFBE"/>
    <w:lvl w:ilvl="0" w:tplc="D80CF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2C4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C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607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76E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00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4C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9CD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0C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3311E61"/>
    <w:multiLevelType w:val="hybridMultilevel"/>
    <w:tmpl w:val="4B00CF96"/>
    <w:lvl w:ilvl="0" w:tplc="3D44E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12B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29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44E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184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E7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D0F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69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828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7EC1712"/>
    <w:multiLevelType w:val="hybridMultilevel"/>
    <w:tmpl w:val="ECE8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B691C"/>
    <w:multiLevelType w:val="hybridMultilevel"/>
    <w:tmpl w:val="3898AD9E"/>
    <w:lvl w:ilvl="0" w:tplc="2A464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840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4D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F6F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6B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AE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3CC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8AD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58C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C775EB5"/>
    <w:multiLevelType w:val="hybridMultilevel"/>
    <w:tmpl w:val="443045E6"/>
    <w:lvl w:ilvl="0" w:tplc="EE8AA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5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322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803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2B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09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CC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C4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868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D6506D3"/>
    <w:multiLevelType w:val="multilevel"/>
    <w:tmpl w:val="0752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BD2B02"/>
    <w:multiLevelType w:val="hybridMultilevel"/>
    <w:tmpl w:val="31ACDF72"/>
    <w:lvl w:ilvl="0" w:tplc="C0841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0463B"/>
    <w:multiLevelType w:val="hybridMultilevel"/>
    <w:tmpl w:val="024C6E66"/>
    <w:lvl w:ilvl="0" w:tplc="9AB8E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F0B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E2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6A2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460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C42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BA4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8AE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E49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16B6C6C"/>
    <w:multiLevelType w:val="hybridMultilevel"/>
    <w:tmpl w:val="0C824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90680"/>
    <w:multiLevelType w:val="hybridMultilevel"/>
    <w:tmpl w:val="BC8E0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71209"/>
    <w:multiLevelType w:val="multilevel"/>
    <w:tmpl w:val="13983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92514B"/>
    <w:multiLevelType w:val="hybridMultilevel"/>
    <w:tmpl w:val="DC94A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"/>
  </w:num>
  <w:num w:numId="4">
    <w:abstractNumId w:val="2"/>
  </w:num>
  <w:num w:numId="5">
    <w:abstractNumId w:val="5"/>
  </w:num>
  <w:num w:numId="6">
    <w:abstractNumId w:val="22"/>
  </w:num>
  <w:num w:numId="7">
    <w:abstractNumId w:val="7"/>
  </w:num>
  <w:num w:numId="8">
    <w:abstractNumId w:val="0"/>
  </w:num>
  <w:num w:numId="9">
    <w:abstractNumId w:val="26"/>
  </w:num>
  <w:num w:numId="10">
    <w:abstractNumId w:val="14"/>
  </w:num>
  <w:num w:numId="11">
    <w:abstractNumId w:val="33"/>
  </w:num>
  <w:num w:numId="12">
    <w:abstractNumId w:val="32"/>
  </w:num>
  <w:num w:numId="13">
    <w:abstractNumId w:val="18"/>
  </w:num>
  <w:num w:numId="14">
    <w:abstractNumId w:val="6"/>
  </w:num>
  <w:num w:numId="15">
    <w:abstractNumId w:val="8"/>
  </w:num>
  <w:num w:numId="16">
    <w:abstractNumId w:val="13"/>
  </w:num>
  <w:num w:numId="17">
    <w:abstractNumId w:val="20"/>
  </w:num>
  <w:num w:numId="18">
    <w:abstractNumId w:val="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7"/>
  </w:num>
  <w:num w:numId="24">
    <w:abstractNumId w:val="28"/>
  </w:num>
  <w:num w:numId="25">
    <w:abstractNumId w:val="24"/>
  </w:num>
  <w:num w:numId="26">
    <w:abstractNumId w:val="10"/>
  </w:num>
  <w:num w:numId="27">
    <w:abstractNumId w:val="25"/>
  </w:num>
  <w:num w:numId="28">
    <w:abstractNumId w:val="31"/>
  </w:num>
  <w:num w:numId="29">
    <w:abstractNumId w:val="15"/>
  </w:num>
  <w:num w:numId="30">
    <w:abstractNumId w:val="12"/>
  </w:num>
  <w:num w:numId="31">
    <w:abstractNumId w:val="35"/>
  </w:num>
  <w:num w:numId="32">
    <w:abstractNumId w:val="4"/>
  </w:num>
  <w:num w:numId="33">
    <w:abstractNumId w:val="16"/>
  </w:num>
  <w:num w:numId="34">
    <w:abstractNumId w:val="17"/>
  </w:num>
  <w:num w:numId="35">
    <w:abstractNumId w:val="19"/>
  </w:num>
  <w:num w:numId="36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382"/>
    <w:rsid w:val="00024B29"/>
    <w:rsid w:val="00024F11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521"/>
    <w:rsid w:val="000508F0"/>
    <w:rsid w:val="00050F66"/>
    <w:rsid w:val="00052962"/>
    <w:rsid w:val="00052BD1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44D"/>
    <w:rsid w:val="001316A4"/>
    <w:rsid w:val="0013232D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2C6F"/>
    <w:rsid w:val="001E2D9F"/>
    <w:rsid w:val="001E3116"/>
    <w:rsid w:val="001E47D8"/>
    <w:rsid w:val="001E4CE6"/>
    <w:rsid w:val="001E75D5"/>
    <w:rsid w:val="001E779D"/>
    <w:rsid w:val="001E7D9B"/>
    <w:rsid w:val="001F0F79"/>
    <w:rsid w:val="001F0F7D"/>
    <w:rsid w:val="001F13B1"/>
    <w:rsid w:val="001F3671"/>
    <w:rsid w:val="001F40EA"/>
    <w:rsid w:val="001F4FB5"/>
    <w:rsid w:val="00200122"/>
    <w:rsid w:val="0020022C"/>
    <w:rsid w:val="00202371"/>
    <w:rsid w:val="0020296E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3942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052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1A0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E31"/>
    <w:rsid w:val="00344ADA"/>
    <w:rsid w:val="00344E00"/>
    <w:rsid w:val="00345417"/>
    <w:rsid w:val="00345A82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67190"/>
    <w:rsid w:val="00371190"/>
    <w:rsid w:val="00372D8F"/>
    <w:rsid w:val="00374261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00E2"/>
    <w:rsid w:val="003B4863"/>
    <w:rsid w:val="003B49D5"/>
    <w:rsid w:val="003B53F1"/>
    <w:rsid w:val="003B67E0"/>
    <w:rsid w:val="003C062C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AE8"/>
    <w:rsid w:val="003D65FA"/>
    <w:rsid w:val="003D696F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6C23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54F0"/>
    <w:rsid w:val="00435688"/>
    <w:rsid w:val="004379AC"/>
    <w:rsid w:val="00437BF7"/>
    <w:rsid w:val="00442D1E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133A"/>
    <w:rsid w:val="00461793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4FDA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0EC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017"/>
    <w:rsid w:val="004B128C"/>
    <w:rsid w:val="004B18C7"/>
    <w:rsid w:val="004B1F76"/>
    <w:rsid w:val="004B2D47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69E8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1AC9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5548"/>
    <w:rsid w:val="005D6B5B"/>
    <w:rsid w:val="005D794C"/>
    <w:rsid w:val="005E1A7E"/>
    <w:rsid w:val="005E2420"/>
    <w:rsid w:val="005E2E63"/>
    <w:rsid w:val="005E2EFA"/>
    <w:rsid w:val="005E3322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430B"/>
    <w:rsid w:val="00604F1D"/>
    <w:rsid w:val="0060504E"/>
    <w:rsid w:val="0060662C"/>
    <w:rsid w:val="00606EB2"/>
    <w:rsid w:val="00607559"/>
    <w:rsid w:val="00610EC0"/>
    <w:rsid w:val="0061167E"/>
    <w:rsid w:val="00611936"/>
    <w:rsid w:val="0061225D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2B26"/>
    <w:rsid w:val="006937C8"/>
    <w:rsid w:val="00693AA1"/>
    <w:rsid w:val="00696591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B6052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1A88"/>
    <w:rsid w:val="006F2F4E"/>
    <w:rsid w:val="006F37B0"/>
    <w:rsid w:val="006F420B"/>
    <w:rsid w:val="006F577D"/>
    <w:rsid w:val="006F7782"/>
    <w:rsid w:val="006F7A77"/>
    <w:rsid w:val="0070173F"/>
    <w:rsid w:val="00701DEB"/>
    <w:rsid w:val="00701F79"/>
    <w:rsid w:val="00703BBC"/>
    <w:rsid w:val="00703CA4"/>
    <w:rsid w:val="00705D12"/>
    <w:rsid w:val="007061B1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7560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3DF1"/>
    <w:rsid w:val="00755133"/>
    <w:rsid w:val="007578FF"/>
    <w:rsid w:val="00757E97"/>
    <w:rsid w:val="0076182D"/>
    <w:rsid w:val="00761FAC"/>
    <w:rsid w:val="007622A6"/>
    <w:rsid w:val="00762F88"/>
    <w:rsid w:val="00765405"/>
    <w:rsid w:val="00765868"/>
    <w:rsid w:val="00765E83"/>
    <w:rsid w:val="00765F46"/>
    <w:rsid w:val="00766A69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385F"/>
    <w:rsid w:val="00794B13"/>
    <w:rsid w:val="00796816"/>
    <w:rsid w:val="00797AAD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046F"/>
    <w:rsid w:val="007C454A"/>
    <w:rsid w:val="007C5648"/>
    <w:rsid w:val="007C570B"/>
    <w:rsid w:val="007C5E8F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5E89"/>
    <w:rsid w:val="007E7620"/>
    <w:rsid w:val="007F0424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F27"/>
    <w:rsid w:val="0088645B"/>
    <w:rsid w:val="0088743F"/>
    <w:rsid w:val="00890CE2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09D3"/>
    <w:rsid w:val="008B19A5"/>
    <w:rsid w:val="008B1D20"/>
    <w:rsid w:val="008B3FD6"/>
    <w:rsid w:val="008B4851"/>
    <w:rsid w:val="008B6377"/>
    <w:rsid w:val="008B7E67"/>
    <w:rsid w:val="008C067D"/>
    <w:rsid w:val="008C100D"/>
    <w:rsid w:val="008C11C2"/>
    <w:rsid w:val="008C12CE"/>
    <w:rsid w:val="008C2142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9F7899"/>
    <w:rsid w:val="009F7914"/>
    <w:rsid w:val="00A00F62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334E"/>
    <w:rsid w:val="00A4416A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51C7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776"/>
    <w:rsid w:val="00AF193D"/>
    <w:rsid w:val="00AF1DF4"/>
    <w:rsid w:val="00AF2092"/>
    <w:rsid w:val="00AF29E5"/>
    <w:rsid w:val="00AF2E80"/>
    <w:rsid w:val="00AF32A9"/>
    <w:rsid w:val="00AF3905"/>
    <w:rsid w:val="00AF39FA"/>
    <w:rsid w:val="00AF46BA"/>
    <w:rsid w:val="00AF46EB"/>
    <w:rsid w:val="00AF4869"/>
    <w:rsid w:val="00AF48F0"/>
    <w:rsid w:val="00AF4B6D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1771"/>
    <w:rsid w:val="00B125E5"/>
    <w:rsid w:val="00B12DEE"/>
    <w:rsid w:val="00B14191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3A00"/>
    <w:rsid w:val="00B350A9"/>
    <w:rsid w:val="00B366E9"/>
    <w:rsid w:val="00B36A83"/>
    <w:rsid w:val="00B37D6E"/>
    <w:rsid w:val="00B40D71"/>
    <w:rsid w:val="00B44AE8"/>
    <w:rsid w:val="00B452FD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66646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26A1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581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0D35"/>
    <w:rsid w:val="00BF1E80"/>
    <w:rsid w:val="00BF2457"/>
    <w:rsid w:val="00BF3807"/>
    <w:rsid w:val="00BF4F75"/>
    <w:rsid w:val="00BF7E47"/>
    <w:rsid w:val="00C01510"/>
    <w:rsid w:val="00C01707"/>
    <w:rsid w:val="00C02396"/>
    <w:rsid w:val="00C03526"/>
    <w:rsid w:val="00C04775"/>
    <w:rsid w:val="00C05E0C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18CE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16E"/>
    <w:rsid w:val="00C72775"/>
    <w:rsid w:val="00C72C49"/>
    <w:rsid w:val="00C72F6A"/>
    <w:rsid w:val="00C74A7C"/>
    <w:rsid w:val="00C773A6"/>
    <w:rsid w:val="00C803C5"/>
    <w:rsid w:val="00C81085"/>
    <w:rsid w:val="00C821C1"/>
    <w:rsid w:val="00C829D8"/>
    <w:rsid w:val="00C82AB6"/>
    <w:rsid w:val="00C836CE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C9C"/>
    <w:rsid w:val="00CA2FFF"/>
    <w:rsid w:val="00CA319F"/>
    <w:rsid w:val="00CA3223"/>
    <w:rsid w:val="00CA3A26"/>
    <w:rsid w:val="00CA3AB7"/>
    <w:rsid w:val="00CA453F"/>
    <w:rsid w:val="00CA4F8E"/>
    <w:rsid w:val="00CA6913"/>
    <w:rsid w:val="00CB2F5C"/>
    <w:rsid w:val="00CB3268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DE3"/>
    <w:rsid w:val="00DB2EB3"/>
    <w:rsid w:val="00DB3E29"/>
    <w:rsid w:val="00DB411E"/>
    <w:rsid w:val="00DB414E"/>
    <w:rsid w:val="00DB435A"/>
    <w:rsid w:val="00DB4C7B"/>
    <w:rsid w:val="00DB5C87"/>
    <w:rsid w:val="00DB6E30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5EB1"/>
    <w:rsid w:val="00DC60F2"/>
    <w:rsid w:val="00DC6191"/>
    <w:rsid w:val="00DC6E10"/>
    <w:rsid w:val="00DC6E1C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C4D"/>
    <w:rsid w:val="00DE6D1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24DB5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0E8A"/>
    <w:rsid w:val="00E415B2"/>
    <w:rsid w:val="00E4172A"/>
    <w:rsid w:val="00E42140"/>
    <w:rsid w:val="00E43AE5"/>
    <w:rsid w:val="00E43CD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466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5208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B76B9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4DAE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A53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594"/>
    <w:rsid w:val="00F77E34"/>
    <w:rsid w:val="00F80203"/>
    <w:rsid w:val="00F8051D"/>
    <w:rsid w:val="00F81075"/>
    <w:rsid w:val="00F832C8"/>
    <w:rsid w:val="00F833B0"/>
    <w:rsid w:val="00F8427E"/>
    <w:rsid w:val="00F849E7"/>
    <w:rsid w:val="00F86215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1396"/>
    <w:rsid w:val="00FA4160"/>
    <w:rsid w:val="00FA42E9"/>
    <w:rsid w:val="00FA47D5"/>
    <w:rsid w:val="00FA4C02"/>
    <w:rsid w:val="00FA5551"/>
    <w:rsid w:val="00FA6836"/>
    <w:rsid w:val="00FA6EA2"/>
    <w:rsid w:val="00FA7B07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2F44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5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2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7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0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1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4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5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C6DD-07D5-473A-BBE3-FF036FD468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22A3A6-1E1D-413D-B37D-B2CF5359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1465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ania</cp:lastModifiedBy>
  <cp:revision>2</cp:revision>
  <cp:lastPrinted>2018-03-02T07:55:00Z</cp:lastPrinted>
  <dcterms:created xsi:type="dcterms:W3CDTF">2018-03-09T13:49:00Z</dcterms:created>
  <dcterms:modified xsi:type="dcterms:W3CDTF">2018-03-09T13:49:00Z</dcterms:modified>
</cp:coreProperties>
</file>