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023211" w14:textId="77777777" w:rsidR="00851CEE" w:rsidRPr="00FF7024" w:rsidRDefault="00851CEE" w:rsidP="00FF7024">
      <w:pPr>
        <w:spacing w:after="0" w:line="360" w:lineRule="auto"/>
        <w:jc w:val="center"/>
        <w:rPr>
          <w:b/>
          <w:bCs/>
          <w:sz w:val="20"/>
          <w:szCs w:val="20"/>
        </w:rPr>
      </w:pPr>
      <w:r w:rsidRPr="00FF7024">
        <w:rPr>
          <w:b/>
          <w:bCs/>
          <w:sz w:val="20"/>
          <w:szCs w:val="20"/>
        </w:rPr>
        <w:t>STATUT SPÓŁDZIELNI SOCJALNEJ</w:t>
      </w:r>
      <w:r>
        <w:rPr>
          <w:b/>
          <w:bCs/>
          <w:sz w:val="20"/>
          <w:szCs w:val="20"/>
        </w:rPr>
        <w:t xml:space="preserve"> </w:t>
      </w:r>
      <w:commentRangeStart w:id="0"/>
      <w:r w:rsidR="00664C3E">
        <w:rPr>
          <w:b/>
          <w:bCs/>
          <w:sz w:val="20"/>
          <w:szCs w:val="20"/>
        </w:rPr>
        <w:t>.......................</w:t>
      </w:r>
      <w:commentRangeEnd w:id="0"/>
      <w:r w:rsidR="00E06EC6">
        <w:rPr>
          <w:rStyle w:val="Odwoaniedokomentarza"/>
        </w:rPr>
        <w:commentReference w:id="0"/>
      </w:r>
    </w:p>
    <w:p w14:paraId="5D478021" w14:textId="77777777" w:rsidR="00A317EF" w:rsidRDefault="00A317EF" w:rsidP="00FF7024">
      <w:pPr>
        <w:spacing w:after="0" w:line="360" w:lineRule="auto"/>
        <w:jc w:val="center"/>
        <w:rPr>
          <w:b/>
          <w:bCs/>
          <w:sz w:val="20"/>
          <w:szCs w:val="20"/>
        </w:rPr>
      </w:pPr>
    </w:p>
    <w:p w14:paraId="1B0B568B" w14:textId="77777777" w:rsidR="00851CEE" w:rsidRPr="00FF7024" w:rsidRDefault="00851CEE" w:rsidP="00FF7024">
      <w:pPr>
        <w:spacing w:after="0" w:line="360" w:lineRule="auto"/>
        <w:jc w:val="center"/>
        <w:rPr>
          <w:b/>
          <w:sz w:val="20"/>
          <w:szCs w:val="20"/>
        </w:rPr>
      </w:pPr>
      <w:r w:rsidRPr="00FF7024">
        <w:rPr>
          <w:b/>
          <w:bCs/>
          <w:sz w:val="20"/>
          <w:szCs w:val="20"/>
        </w:rPr>
        <w:t>Rozdział I</w:t>
      </w:r>
    </w:p>
    <w:p w14:paraId="1D03E332" w14:textId="77777777" w:rsidR="00851CEE" w:rsidRPr="00FF7024" w:rsidRDefault="00851CEE" w:rsidP="00FF7024">
      <w:pPr>
        <w:spacing w:after="0" w:line="360" w:lineRule="auto"/>
        <w:jc w:val="center"/>
        <w:rPr>
          <w:b/>
          <w:sz w:val="20"/>
          <w:szCs w:val="20"/>
        </w:rPr>
      </w:pPr>
      <w:r w:rsidRPr="00FF7024">
        <w:rPr>
          <w:b/>
          <w:sz w:val="20"/>
          <w:szCs w:val="20"/>
        </w:rPr>
        <w:t>Postanowienia ogólne</w:t>
      </w:r>
    </w:p>
    <w:p w14:paraId="392FC0B1" w14:textId="77777777" w:rsidR="00851CEE" w:rsidRPr="00FF7024" w:rsidRDefault="00851CEE" w:rsidP="00FF7024">
      <w:pPr>
        <w:spacing w:after="0" w:line="360" w:lineRule="auto"/>
        <w:jc w:val="center"/>
        <w:rPr>
          <w:sz w:val="20"/>
          <w:szCs w:val="20"/>
        </w:rPr>
      </w:pPr>
      <w:r w:rsidRPr="00FF7024">
        <w:rPr>
          <w:b/>
          <w:sz w:val="20"/>
          <w:szCs w:val="20"/>
        </w:rPr>
        <w:t>§ 1</w:t>
      </w:r>
    </w:p>
    <w:p w14:paraId="780023BC" w14:textId="2A430841" w:rsidR="00A317EF" w:rsidRDefault="00851CEE" w:rsidP="00BE4A57">
      <w:pPr>
        <w:pStyle w:val="Akapitzlist"/>
        <w:numPr>
          <w:ilvl w:val="0"/>
          <w:numId w:val="36"/>
        </w:numPr>
        <w:spacing w:after="0" w:line="360" w:lineRule="auto"/>
        <w:jc w:val="both"/>
        <w:rPr>
          <w:sz w:val="20"/>
          <w:szCs w:val="20"/>
        </w:rPr>
      </w:pPr>
      <w:r w:rsidRPr="00E06EC6">
        <w:rPr>
          <w:sz w:val="20"/>
          <w:szCs w:val="20"/>
        </w:rPr>
        <w:t xml:space="preserve">Tworzy się Spółdzielnię Socjalną </w:t>
      </w:r>
      <w:commentRangeStart w:id="1"/>
      <w:r w:rsidR="00664C3E" w:rsidRPr="00E06EC6">
        <w:rPr>
          <w:sz w:val="20"/>
          <w:szCs w:val="20"/>
        </w:rPr>
        <w:t>.......................</w:t>
      </w:r>
      <w:commentRangeEnd w:id="1"/>
      <w:r w:rsidR="00E06EC6">
        <w:rPr>
          <w:rStyle w:val="Odwoaniedokomentarza"/>
        </w:rPr>
        <w:commentReference w:id="1"/>
      </w:r>
      <w:r w:rsidR="00E06EC6" w:rsidRPr="00E06EC6">
        <w:rPr>
          <w:sz w:val="20"/>
          <w:szCs w:val="20"/>
        </w:rPr>
        <w:t>.</w:t>
      </w:r>
      <w:r w:rsidR="00E06EC6">
        <w:rPr>
          <w:sz w:val="20"/>
          <w:szCs w:val="20"/>
        </w:rPr>
        <w:t xml:space="preserve">, która w </w:t>
      </w:r>
      <w:r w:rsidRPr="00E06EC6">
        <w:rPr>
          <w:sz w:val="20"/>
          <w:szCs w:val="20"/>
        </w:rPr>
        <w:t>dalszej części Statutu zwana jest „Spółdzielnią”</w:t>
      </w:r>
      <w:r w:rsidR="00E06EC6">
        <w:rPr>
          <w:sz w:val="20"/>
          <w:szCs w:val="20"/>
        </w:rPr>
        <w:t>.</w:t>
      </w:r>
      <w:r w:rsidRPr="00E06EC6">
        <w:rPr>
          <w:sz w:val="20"/>
          <w:szCs w:val="20"/>
        </w:rPr>
        <w:t xml:space="preserve"> </w:t>
      </w:r>
      <w:r w:rsidR="00E06EC6">
        <w:rPr>
          <w:sz w:val="20"/>
          <w:szCs w:val="20"/>
        </w:rPr>
        <w:t>Spółdzielnia d</w:t>
      </w:r>
      <w:r w:rsidRPr="00E06EC6">
        <w:rPr>
          <w:sz w:val="20"/>
          <w:szCs w:val="20"/>
        </w:rPr>
        <w:t xml:space="preserve">ziała na podstawie ustawy z dnia 27 kwietnia 2006 r. o spółdzielniach socjalnych (Dz. U. z 2006 r., poz. 651 z </w:t>
      </w:r>
      <w:proofErr w:type="spellStart"/>
      <w:r w:rsidRPr="00E06EC6">
        <w:rPr>
          <w:sz w:val="20"/>
          <w:szCs w:val="20"/>
        </w:rPr>
        <w:t>późn</w:t>
      </w:r>
      <w:proofErr w:type="spellEnd"/>
      <w:r w:rsidRPr="00E06EC6">
        <w:rPr>
          <w:sz w:val="20"/>
          <w:szCs w:val="20"/>
        </w:rPr>
        <w:t>. zm.), ustawy z dnia 16 września</w:t>
      </w:r>
      <w:r w:rsidR="00E06EC6" w:rsidRPr="00E06EC6">
        <w:rPr>
          <w:sz w:val="20"/>
          <w:szCs w:val="20"/>
        </w:rPr>
        <w:t xml:space="preserve"> </w:t>
      </w:r>
      <w:r w:rsidRPr="00E06EC6">
        <w:rPr>
          <w:sz w:val="20"/>
          <w:szCs w:val="20"/>
        </w:rPr>
        <w:t>1982 r. – Prawo Spółdzielcze (</w:t>
      </w:r>
      <w:r w:rsidRPr="00E06EC6">
        <w:rPr>
          <w:bCs/>
          <w:sz w:val="20"/>
          <w:szCs w:val="20"/>
        </w:rPr>
        <w:t xml:space="preserve">Dz. U. z </w:t>
      </w:r>
      <w:r w:rsidR="00E06EC6" w:rsidRPr="00E06EC6">
        <w:rPr>
          <w:bCs/>
          <w:sz w:val="20"/>
          <w:szCs w:val="20"/>
        </w:rPr>
        <w:t>2017 r. poz. 1560</w:t>
      </w:r>
      <w:r w:rsidRPr="00E06EC6">
        <w:rPr>
          <w:bCs/>
          <w:sz w:val="20"/>
          <w:szCs w:val="20"/>
        </w:rPr>
        <w:t>)</w:t>
      </w:r>
      <w:r w:rsidRPr="00E06EC6">
        <w:rPr>
          <w:b/>
          <w:sz w:val="20"/>
          <w:szCs w:val="20"/>
        </w:rPr>
        <w:t>,</w:t>
      </w:r>
      <w:r w:rsidRPr="00E06EC6">
        <w:rPr>
          <w:sz w:val="20"/>
          <w:szCs w:val="20"/>
        </w:rPr>
        <w:t xml:space="preserve"> ustaw szczególnych oraz niniejszego </w:t>
      </w:r>
      <w:r w:rsidR="006E0542">
        <w:rPr>
          <w:sz w:val="20"/>
          <w:szCs w:val="20"/>
        </w:rPr>
        <w:t>S</w:t>
      </w:r>
      <w:r w:rsidRPr="00E06EC6">
        <w:rPr>
          <w:sz w:val="20"/>
          <w:szCs w:val="20"/>
        </w:rPr>
        <w:t>tatutu.</w:t>
      </w:r>
    </w:p>
    <w:p w14:paraId="3867D08B" w14:textId="77777777" w:rsidR="00A317EF" w:rsidRPr="00E06EC6" w:rsidRDefault="00A317EF" w:rsidP="00BE4A57">
      <w:pPr>
        <w:pStyle w:val="Akapitzlist"/>
        <w:numPr>
          <w:ilvl w:val="0"/>
          <w:numId w:val="36"/>
        </w:numPr>
        <w:spacing w:after="0" w:line="360" w:lineRule="auto"/>
        <w:jc w:val="both"/>
        <w:rPr>
          <w:sz w:val="20"/>
          <w:szCs w:val="20"/>
        </w:rPr>
      </w:pPr>
      <w:r>
        <w:rPr>
          <w:sz w:val="20"/>
          <w:szCs w:val="20"/>
        </w:rPr>
        <w:t xml:space="preserve">Spółdzielnia może używać nazwy skróconej, tj. </w:t>
      </w:r>
      <w:r w:rsidRPr="00E06EC6">
        <w:rPr>
          <w:sz w:val="20"/>
          <w:szCs w:val="20"/>
        </w:rPr>
        <w:t xml:space="preserve"> </w:t>
      </w:r>
      <w:commentRangeStart w:id="2"/>
      <w:proofErr w:type="spellStart"/>
      <w:r>
        <w:rPr>
          <w:sz w:val="20"/>
          <w:szCs w:val="20"/>
        </w:rPr>
        <w:t>Spns</w:t>
      </w:r>
      <w:proofErr w:type="spellEnd"/>
      <w:r>
        <w:rPr>
          <w:sz w:val="20"/>
          <w:szCs w:val="20"/>
        </w:rPr>
        <w:t>. s. …………………………….</w:t>
      </w:r>
      <w:commentRangeEnd w:id="2"/>
      <w:r>
        <w:rPr>
          <w:rStyle w:val="Odwoaniedokomentarza"/>
          <w:lang w:eastAsia="ar-SA"/>
        </w:rPr>
        <w:commentReference w:id="2"/>
      </w:r>
    </w:p>
    <w:p w14:paraId="01B8380C" w14:textId="77777777" w:rsidR="00851CEE" w:rsidRPr="00FF7024" w:rsidRDefault="00851CEE" w:rsidP="00FF7024">
      <w:pPr>
        <w:spacing w:after="0" w:line="360" w:lineRule="auto"/>
        <w:jc w:val="center"/>
        <w:rPr>
          <w:sz w:val="20"/>
          <w:szCs w:val="20"/>
        </w:rPr>
      </w:pPr>
      <w:r w:rsidRPr="00FF7024">
        <w:rPr>
          <w:b/>
          <w:sz w:val="20"/>
          <w:szCs w:val="20"/>
        </w:rPr>
        <w:t>§ 2</w:t>
      </w:r>
    </w:p>
    <w:p w14:paraId="134AC5C8" w14:textId="77777777" w:rsidR="00851CEE" w:rsidRPr="00A317EF" w:rsidRDefault="00851CEE" w:rsidP="00BE4A57">
      <w:pPr>
        <w:pStyle w:val="Akapitzlist"/>
        <w:numPr>
          <w:ilvl w:val="0"/>
          <w:numId w:val="37"/>
        </w:numPr>
        <w:spacing w:after="0" w:line="360" w:lineRule="auto"/>
        <w:jc w:val="both"/>
        <w:rPr>
          <w:b/>
          <w:sz w:val="20"/>
          <w:szCs w:val="20"/>
        </w:rPr>
      </w:pPr>
      <w:r w:rsidRPr="00A317EF">
        <w:rPr>
          <w:sz w:val="20"/>
          <w:szCs w:val="20"/>
        </w:rPr>
        <w:t xml:space="preserve">Siedzibą Spółdzielni jest </w:t>
      </w:r>
      <w:commentRangeStart w:id="3"/>
      <w:r w:rsidR="00664C3E" w:rsidRPr="00A317EF">
        <w:rPr>
          <w:sz w:val="20"/>
          <w:szCs w:val="20"/>
        </w:rPr>
        <w:t>…………………………..</w:t>
      </w:r>
      <w:r w:rsidRPr="00A317EF">
        <w:rPr>
          <w:sz w:val="20"/>
          <w:szCs w:val="20"/>
        </w:rPr>
        <w:t>.</w:t>
      </w:r>
      <w:commentRangeEnd w:id="3"/>
      <w:r w:rsidR="00E06EC6">
        <w:rPr>
          <w:rStyle w:val="Odwoaniedokomentarza"/>
        </w:rPr>
        <w:commentReference w:id="3"/>
      </w:r>
    </w:p>
    <w:p w14:paraId="36923D96" w14:textId="77777777" w:rsidR="00851CEE" w:rsidRPr="00A317EF" w:rsidRDefault="00851CEE" w:rsidP="00BE4A57">
      <w:pPr>
        <w:pStyle w:val="Akapitzlist"/>
        <w:numPr>
          <w:ilvl w:val="0"/>
          <w:numId w:val="37"/>
        </w:numPr>
        <w:spacing w:after="0" w:line="360" w:lineRule="auto"/>
        <w:jc w:val="both"/>
        <w:rPr>
          <w:b/>
          <w:sz w:val="20"/>
          <w:szCs w:val="20"/>
        </w:rPr>
      </w:pPr>
      <w:r w:rsidRPr="00A317EF">
        <w:rPr>
          <w:sz w:val="20"/>
          <w:szCs w:val="20"/>
        </w:rPr>
        <w:t>Terenem działalności jest obszar Rzeczypospolitej Polskiej oraz zagranica.</w:t>
      </w:r>
    </w:p>
    <w:p w14:paraId="23516941" w14:textId="77777777" w:rsidR="00851CEE" w:rsidRPr="00A317EF" w:rsidRDefault="00851CEE" w:rsidP="00BE4A57">
      <w:pPr>
        <w:pStyle w:val="Akapitzlist"/>
        <w:numPr>
          <w:ilvl w:val="0"/>
          <w:numId w:val="37"/>
        </w:numPr>
        <w:spacing w:after="0" w:line="360" w:lineRule="auto"/>
        <w:jc w:val="both"/>
        <w:rPr>
          <w:b/>
          <w:bCs/>
          <w:sz w:val="20"/>
          <w:szCs w:val="20"/>
        </w:rPr>
      </w:pPr>
      <w:r w:rsidRPr="00A317EF">
        <w:rPr>
          <w:sz w:val="20"/>
          <w:szCs w:val="20"/>
        </w:rPr>
        <w:t>Czas trwania Spółdzielni nie jest ograniczony.</w:t>
      </w:r>
    </w:p>
    <w:p w14:paraId="053F9A37" w14:textId="77777777" w:rsidR="00A317EF" w:rsidRPr="00A317EF" w:rsidRDefault="00A317EF" w:rsidP="00A317EF">
      <w:pPr>
        <w:pStyle w:val="Akapitzlist"/>
        <w:spacing w:after="0" w:line="360" w:lineRule="auto"/>
        <w:jc w:val="both"/>
        <w:rPr>
          <w:b/>
          <w:bCs/>
          <w:sz w:val="20"/>
          <w:szCs w:val="20"/>
        </w:rPr>
      </w:pPr>
    </w:p>
    <w:p w14:paraId="740BDAE9" w14:textId="77777777" w:rsidR="00851CEE" w:rsidRPr="00FF7024" w:rsidRDefault="00851CEE" w:rsidP="00FF7024">
      <w:pPr>
        <w:spacing w:after="0" w:line="360" w:lineRule="auto"/>
        <w:jc w:val="center"/>
        <w:rPr>
          <w:rFonts w:cs="Calibri"/>
          <w:sz w:val="20"/>
          <w:szCs w:val="20"/>
        </w:rPr>
      </w:pPr>
      <w:r w:rsidRPr="00FF7024">
        <w:rPr>
          <w:b/>
          <w:bCs/>
          <w:sz w:val="20"/>
          <w:szCs w:val="20"/>
        </w:rPr>
        <w:t>Rozdział II</w:t>
      </w:r>
    </w:p>
    <w:p w14:paraId="05DA1FEC" w14:textId="77777777"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Cel i przedmiot działalności Spółdzielni</w:t>
      </w:r>
    </w:p>
    <w:p w14:paraId="1C075D34" w14:textId="77777777" w:rsidR="00851CEE" w:rsidRPr="00FF7024" w:rsidRDefault="00851CEE" w:rsidP="00FF7024">
      <w:pPr>
        <w:spacing w:after="0" w:line="360" w:lineRule="auto"/>
        <w:jc w:val="center"/>
        <w:rPr>
          <w:sz w:val="20"/>
          <w:szCs w:val="20"/>
        </w:rPr>
      </w:pPr>
      <w:r w:rsidRPr="00FF7024">
        <w:rPr>
          <w:b/>
          <w:sz w:val="20"/>
          <w:szCs w:val="20"/>
        </w:rPr>
        <w:t xml:space="preserve">§ </w:t>
      </w:r>
      <w:r w:rsidR="00A317EF">
        <w:rPr>
          <w:b/>
          <w:sz w:val="20"/>
          <w:szCs w:val="20"/>
        </w:rPr>
        <w:t>3</w:t>
      </w:r>
    </w:p>
    <w:p w14:paraId="618F5DC5" w14:textId="77777777" w:rsidR="00851CEE" w:rsidRPr="00FF7024" w:rsidRDefault="00851CEE" w:rsidP="00FF7024">
      <w:pPr>
        <w:spacing w:after="0" w:line="360" w:lineRule="auto"/>
        <w:jc w:val="both"/>
        <w:rPr>
          <w:sz w:val="20"/>
          <w:szCs w:val="20"/>
        </w:rPr>
      </w:pPr>
      <w:r w:rsidRPr="00FF7024">
        <w:rPr>
          <w:sz w:val="20"/>
          <w:szCs w:val="20"/>
        </w:rPr>
        <w:t xml:space="preserve">Celem Spółdzielni jest : </w:t>
      </w:r>
    </w:p>
    <w:p w14:paraId="540D2C27" w14:textId="77777777" w:rsidR="00A317EF" w:rsidRPr="00A317EF" w:rsidRDefault="00851CEE" w:rsidP="00BE4A57">
      <w:pPr>
        <w:widowControl w:val="0"/>
        <w:numPr>
          <w:ilvl w:val="0"/>
          <w:numId w:val="38"/>
        </w:numPr>
        <w:spacing w:after="0" w:line="360" w:lineRule="auto"/>
        <w:jc w:val="both"/>
        <w:rPr>
          <w:sz w:val="20"/>
          <w:szCs w:val="20"/>
        </w:rPr>
      </w:pPr>
      <w:r w:rsidRPr="00FF7024">
        <w:rPr>
          <w:sz w:val="20"/>
          <w:szCs w:val="20"/>
        </w:rPr>
        <w:t xml:space="preserve">reintegracja społeczna i zawodowa </w:t>
      </w:r>
      <w:r w:rsidR="00A317EF">
        <w:rPr>
          <w:sz w:val="20"/>
          <w:szCs w:val="20"/>
        </w:rPr>
        <w:t xml:space="preserve">członków oraz </w:t>
      </w:r>
      <w:commentRangeStart w:id="4"/>
      <w:r w:rsidR="00A317EF">
        <w:rPr>
          <w:sz w:val="20"/>
          <w:szCs w:val="20"/>
        </w:rPr>
        <w:t>pracowników</w:t>
      </w:r>
      <w:commentRangeEnd w:id="4"/>
      <w:r w:rsidR="00C57020">
        <w:rPr>
          <w:rStyle w:val="Odwoaniedokomentarza"/>
        </w:rPr>
        <w:commentReference w:id="4"/>
      </w:r>
      <w:r w:rsidR="00A317EF">
        <w:rPr>
          <w:sz w:val="20"/>
          <w:szCs w:val="20"/>
        </w:rPr>
        <w:t xml:space="preserve"> Spółdzielni;</w:t>
      </w:r>
    </w:p>
    <w:p w14:paraId="1863A8FD" w14:textId="77777777" w:rsidR="001B6A6B" w:rsidRDefault="00851CEE" w:rsidP="00BE4A57">
      <w:pPr>
        <w:widowControl w:val="0"/>
        <w:numPr>
          <w:ilvl w:val="0"/>
          <w:numId w:val="38"/>
        </w:numPr>
        <w:spacing w:after="0" w:line="360" w:lineRule="auto"/>
        <w:jc w:val="both"/>
        <w:rPr>
          <w:sz w:val="20"/>
          <w:szCs w:val="20"/>
        </w:rPr>
      </w:pPr>
      <w:r w:rsidRPr="00FF7024">
        <w:rPr>
          <w:sz w:val="20"/>
          <w:szCs w:val="20"/>
        </w:rPr>
        <w:t xml:space="preserve">prowadzenie działalności gospodarczej, działalności społecznie użytecznej w sferze zadań publicznych, działalności oświatowo – kulturalnej oraz działalności społecznej na rzecz swoich członków </w:t>
      </w:r>
      <w:r w:rsidR="001B6A6B">
        <w:rPr>
          <w:sz w:val="20"/>
          <w:szCs w:val="20"/>
        </w:rPr>
        <w:br/>
        <w:t xml:space="preserve">i pracowników </w:t>
      </w:r>
      <w:r w:rsidRPr="00FF7024">
        <w:rPr>
          <w:sz w:val="20"/>
          <w:szCs w:val="20"/>
        </w:rPr>
        <w:t>oraz ich środowiska lokalnego, jak również r</w:t>
      </w:r>
      <w:r w:rsidRPr="00FF7024">
        <w:rPr>
          <w:rFonts w:cs="Arial"/>
          <w:sz w:val="20"/>
          <w:szCs w:val="20"/>
        </w:rPr>
        <w:t>ealizacja usług społecznych, świadczonych w interesie ogólnym</w:t>
      </w:r>
      <w:r w:rsidR="001B6A6B" w:rsidRPr="001B6A6B">
        <w:rPr>
          <w:sz w:val="20"/>
          <w:szCs w:val="20"/>
        </w:rPr>
        <w:t xml:space="preserve"> </w:t>
      </w:r>
      <w:r w:rsidR="001B6A6B">
        <w:rPr>
          <w:sz w:val="20"/>
          <w:szCs w:val="20"/>
        </w:rPr>
        <w:t xml:space="preserve">oraz </w:t>
      </w:r>
      <w:commentRangeStart w:id="5"/>
      <w:r w:rsidR="001B6A6B" w:rsidRPr="005510F9">
        <w:rPr>
          <w:sz w:val="20"/>
          <w:szCs w:val="20"/>
        </w:rPr>
        <w:t>realizacja zadań o charakterze użytec</w:t>
      </w:r>
      <w:r w:rsidR="001B6A6B">
        <w:rPr>
          <w:sz w:val="20"/>
          <w:szCs w:val="20"/>
        </w:rPr>
        <w:t>zności publicznej powierzanych Sp</w:t>
      </w:r>
      <w:r w:rsidR="001B6A6B" w:rsidRPr="005510F9">
        <w:rPr>
          <w:sz w:val="20"/>
          <w:szCs w:val="20"/>
        </w:rPr>
        <w:t xml:space="preserve">ółdzielni przez </w:t>
      </w:r>
      <w:r w:rsidR="001B6A6B">
        <w:rPr>
          <w:sz w:val="20"/>
          <w:szCs w:val="20"/>
        </w:rPr>
        <w:t>jej członków oraz jednostki samorządu terytorialnego i ich jednostki organizacyjne;</w:t>
      </w:r>
      <w:r w:rsidR="001B6A6B" w:rsidRPr="005510F9">
        <w:rPr>
          <w:sz w:val="20"/>
          <w:szCs w:val="20"/>
        </w:rPr>
        <w:t xml:space="preserve"> </w:t>
      </w:r>
      <w:commentRangeEnd w:id="5"/>
      <w:r w:rsidR="001B6A6B">
        <w:rPr>
          <w:rStyle w:val="Odwoaniedokomentarza"/>
        </w:rPr>
        <w:commentReference w:id="5"/>
      </w:r>
    </w:p>
    <w:p w14:paraId="59DFCE9B" w14:textId="77777777" w:rsidR="00851CEE" w:rsidRPr="00FF7024" w:rsidRDefault="00851CEE" w:rsidP="00530D66">
      <w:pPr>
        <w:spacing w:after="0" w:line="360" w:lineRule="auto"/>
        <w:rPr>
          <w:b/>
          <w:sz w:val="20"/>
          <w:szCs w:val="20"/>
        </w:rPr>
      </w:pPr>
    </w:p>
    <w:p w14:paraId="7A06021F" w14:textId="76EB269B" w:rsidR="00851CEE" w:rsidRPr="00FF7024" w:rsidRDefault="00851CEE" w:rsidP="00FF7024">
      <w:pPr>
        <w:spacing w:after="0" w:line="360" w:lineRule="auto"/>
        <w:jc w:val="center"/>
        <w:rPr>
          <w:sz w:val="20"/>
          <w:szCs w:val="20"/>
        </w:rPr>
      </w:pPr>
      <w:r w:rsidRPr="00FF7024">
        <w:rPr>
          <w:b/>
          <w:sz w:val="20"/>
          <w:szCs w:val="20"/>
        </w:rPr>
        <w:t xml:space="preserve">§ </w:t>
      </w:r>
      <w:r w:rsidR="00D4342B">
        <w:rPr>
          <w:b/>
          <w:sz w:val="20"/>
          <w:szCs w:val="20"/>
        </w:rPr>
        <w:t>4</w:t>
      </w:r>
    </w:p>
    <w:p w14:paraId="538C5C17" w14:textId="46E1D697" w:rsidR="00851CEE" w:rsidRPr="00FF7024" w:rsidRDefault="00851CEE" w:rsidP="00FF7024">
      <w:pPr>
        <w:numPr>
          <w:ilvl w:val="0"/>
          <w:numId w:val="2"/>
        </w:numPr>
        <w:spacing w:after="0" w:line="360" w:lineRule="auto"/>
        <w:ind w:left="426"/>
        <w:jc w:val="both"/>
        <w:rPr>
          <w:sz w:val="20"/>
          <w:szCs w:val="20"/>
        </w:rPr>
      </w:pPr>
      <w:r w:rsidRPr="00FF7024">
        <w:rPr>
          <w:sz w:val="20"/>
          <w:szCs w:val="20"/>
        </w:rPr>
        <w:t xml:space="preserve">Dla realizacji celów, o których mowa w § </w:t>
      </w:r>
      <w:r w:rsidR="00D4342B">
        <w:rPr>
          <w:sz w:val="20"/>
          <w:szCs w:val="20"/>
        </w:rPr>
        <w:t>3</w:t>
      </w:r>
      <w:r w:rsidRPr="00FF7024">
        <w:rPr>
          <w:sz w:val="20"/>
          <w:szCs w:val="20"/>
        </w:rPr>
        <w:t xml:space="preserve">, Spółdzielnia może prowadzić działalność w zakresie </w:t>
      </w:r>
      <w:commentRangeStart w:id="6"/>
      <w:r w:rsidRPr="00FF7024">
        <w:rPr>
          <w:sz w:val="20"/>
          <w:szCs w:val="20"/>
        </w:rPr>
        <w:t>produkcji, usług, wytwórstwa i handlu.</w:t>
      </w:r>
      <w:commentRangeEnd w:id="6"/>
      <w:r w:rsidR="00D4342B">
        <w:rPr>
          <w:rStyle w:val="Odwoaniedokomentarza"/>
        </w:rPr>
        <w:commentReference w:id="6"/>
      </w:r>
    </w:p>
    <w:p w14:paraId="3BF47EF8" w14:textId="77777777" w:rsidR="00851CEE" w:rsidRPr="00FF7024" w:rsidRDefault="00851CEE" w:rsidP="00FF7024">
      <w:pPr>
        <w:numPr>
          <w:ilvl w:val="0"/>
          <w:numId w:val="2"/>
        </w:numPr>
        <w:spacing w:after="0" w:line="360" w:lineRule="auto"/>
        <w:ind w:left="426"/>
        <w:jc w:val="both"/>
        <w:rPr>
          <w:bCs/>
          <w:sz w:val="20"/>
          <w:szCs w:val="20"/>
        </w:rPr>
      </w:pPr>
      <w:r w:rsidRPr="00FF7024">
        <w:rPr>
          <w:bCs/>
          <w:sz w:val="20"/>
          <w:szCs w:val="20"/>
        </w:rPr>
        <w:t xml:space="preserve">Przedmiotem działalności gospodarczej prowadzonej przez Spółdzielnię jest, zgodnie z klasyfikacją </w:t>
      </w:r>
      <w:commentRangeStart w:id="7"/>
      <w:r w:rsidRPr="00FF7024">
        <w:rPr>
          <w:bCs/>
          <w:sz w:val="20"/>
          <w:szCs w:val="20"/>
        </w:rPr>
        <w:t xml:space="preserve">PKD 2007: </w:t>
      </w:r>
      <w:commentRangeEnd w:id="7"/>
      <w:r w:rsidR="00E06EC6">
        <w:rPr>
          <w:rStyle w:val="Odwoaniedokomentarza"/>
        </w:rPr>
        <w:commentReference w:id="7"/>
      </w:r>
    </w:p>
    <w:p w14:paraId="2DB7CB95" w14:textId="77777777" w:rsidR="00851CEE" w:rsidRPr="00FF7024" w:rsidRDefault="004F069B" w:rsidP="00BE4A57">
      <w:pPr>
        <w:numPr>
          <w:ilvl w:val="0"/>
          <w:numId w:val="34"/>
        </w:numPr>
        <w:spacing w:after="0" w:line="240" w:lineRule="auto"/>
        <w:rPr>
          <w:rFonts w:cs="Arial"/>
          <w:color w:val="000000"/>
          <w:sz w:val="20"/>
          <w:szCs w:val="20"/>
        </w:rPr>
      </w:pPr>
      <w:r>
        <w:rPr>
          <w:rFonts w:cs="Arial"/>
          <w:sz w:val="20"/>
          <w:szCs w:val="20"/>
        </w:rPr>
        <w:t>……………………………………….</w:t>
      </w:r>
    </w:p>
    <w:p w14:paraId="7F09E4A6"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86.90.E - Pozostała działalność w zakresie opieki zdrowotnej, gdzie indziej niesklasyfikowana</w:t>
      </w:r>
    </w:p>
    <w:p w14:paraId="3995A61F"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87.10.Z - Pomoc społeczna z zakwaterowaniem zapewniająca opiekę pielęgniarską</w:t>
      </w:r>
    </w:p>
    <w:p w14:paraId="3D12C9CE"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87.30.Z - Pomoc społeczna z zakwaterowaniem dla osób w podeszłym wieku i osób niepełnosprawnych</w:t>
      </w:r>
    </w:p>
    <w:p w14:paraId="14D4B5CF"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87.90.Z - Pozostała pomoc społeczna z zakwaterowaniem</w:t>
      </w:r>
    </w:p>
    <w:p w14:paraId="3F4F9519"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85.51.Z - Pozaszkolne formy edukacji sportowej oraz zajęć sportowych i rekreacyjnych</w:t>
      </w:r>
    </w:p>
    <w:p w14:paraId="6B17C42F" w14:textId="77777777" w:rsidR="00851CEE" w:rsidRPr="00DF7244" w:rsidRDefault="00851CEE" w:rsidP="00BE4A57">
      <w:pPr>
        <w:numPr>
          <w:ilvl w:val="0"/>
          <w:numId w:val="34"/>
        </w:numPr>
        <w:spacing w:after="0"/>
        <w:rPr>
          <w:rFonts w:cs="Arial"/>
          <w:sz w:val="20"/>
          <w:szCs w:val="20"/>
        </w:rPr>
      </w:pPr>
      <w:r w:rsidRPr="00DF7244">
        <w:rPr>
          <w:rFonts w:cs="Arial"/>
          <w:sz w:val="20"/>
          <w:szCs w:val="20"/>
        </w:rPr>
        <w:lastRenderedPageBreak/>
        <w:t>PKD 85.59.B - Pozostałe pozaszkolne formy edukacji, gdzie indziej niesklasyfikowane</w:t>
      </w:r>
    </w:p>
    <w:p w14:paraId="09CE32B1"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85.60.Z - Działalność wspomagająca edukację</w:t>
      </w:r>
    </w:p>
    <w:p w14:paraId="467B6E44"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93.13.Z - Działalność obiektów służących poprawie kondycji fizycznej</w:t>
      </w:r>
    </w:p>
    <w:p w14:paraId="084208DD" w14:textId="77777777" w:rsidR="00851CEE" w:rsidRPr="00DF7244" w:rsidRDefault="00851CEE" w:rsidP="00BE4A57">
      <w:pPr>
        <w:numPr>
          <w:ilvl w:val="0"/>
          <w:numId w:val="34"/>
        </w:numPr>
        <w:spacing w:after="0"/>
        <w:rPr>
          <w:rFonts w:cs="Arial"/>
          <w:sz w:val="20"/>
          <w:szCs w:val="20"/>
        </w:rPr>
      </w:pPr>
      <w:r w:rsidRPr="00DF7244">
        <w:rPr>
          <w:rFonts w:cs="Arial"/>
          <w:sz w:val="20"/>
          <w:szCs w:val="20"/>
        </w:rPr>
        <w:t>PKD 96.09.Z - Pozostała działalność usługowa, gdzie indziej niesklasyfikowana</w:t>
      </w:r>
      <w:r w:rsidRPr="00DF7244">
        <w:rPr>
          <w:rFonts w:cs="Arial"/>
          <w:sz w:val="20"/>
          <w:szCs w:val="20"/>
        </w:rPr>
        <w:tab/>
      </w:r>
    </w:p>
    <w:p w14:paraId="685AB7D0" w14:textId="77777777" w:rsidR="00851CEE" w:rsidRPr="004F069B" w:rsidRDefault="00851CEE" w:rsidP="00BE4A57">
      <w:pPr>
        <w:numPr>
          <w:ilvl w:val="0"/>
          <w:numId w:val="34"/>
        </w:numPr>
        <w:spacing w:after="0"/>
        <w:rPr>
          <w:rFonts w:cs="Arial"/>
          <w:sz w:val="20"/>
          <w:szCs w:val="20"/>
        </w:rPr>
      </w:pPr>
      <w:r w:rsidRPr="00DF7244">
        <w:rPr>
          <w:rFonts w:cs="Arial"/>
          <w:sz w:val="20"/>
          <w:szCs w:val="20"/>
        </w:rPr>
        <w:t>PKD 96.04.Z - Działalność usługowa związana z poprawą kondycji fizycznej</w:t>
      </w:r>
    </w:p>
    <w:p w14:paraId="7B4A82DF" w14:textId="77777777" w:rsidR="00851CEE" w:rsidRPr="00952561" w:rsidRDefault="00851CEE" w:rsidP="00FF7024">
      <w:pPr>
        <w:spacing w:after="0"/>
        <w:ind w:left="1211"/>
        <w:rPr>
          <w:bCs/>
          <w:sz w:val="20"/>
          <w:szCs w:val="20"/>
        </w:rPr>
      </w:pPr>
    </w:p>
    <w:p w14:paraId="748B9CD2" w14:textId="05FDAAB6" w:rsidR="00851CEE" w:rsidRPr="00952561" w:rsidRDefault="00851CEE" w:rsidP="00FF7024">
      <w:pPr>
        <w:spacing w:after="0" w:line="360" w:lineRule="auto"/>
        <w:jc w:val="center"/>
        <w:rPr>
          <w:sz w:val="20"/>
          <w:szCs w:val="20"/>
        </w:rPr>
      </w:pPr>
      <w:r w:rsidRPr="00952561">
        <w:rPr>
          <w:b/>
          <w:sz w:val="20"/>
          <w:szCs w:val="20"/>
        </w:rPr>
        <w:t xml:space="preserve">§ </w:t>
      </w:r>
      <w:r w:rsidR="00D4342B">
        <w:rPr>
          <w:b/>
          <w:sz w:val="20"/>
          <w:szCs w:val="20"/>
        </w:rPr>
        <w:t>5</w:t>
      </w:r>
    </w:p>
    <w:p w14:paraId="1474264A" w14:textId="4A427CA8" w:rsidR="00D4342B" w:rsidRDefault="00851CEE" w:rsidP="00BE4A57">
      <w:pPr>
        <w:pStyle w:val="Akapitzlist"/>
        <w:numPr>
          <w:ilvl w:val="0"/>
          <w:numId w:val="39"/>
        </w:numPr>
        <w:spacing w:after="0" w:line="360" w:lineRule="auto"/>
        <w:jc w:val="both"/>
        <w:rPr>
          <w:sz w:val="20"/>
          <w:szCs w:val="20"/>
        </w:rPr>
      </w:pPr>
      <w:r w:rsidRPr="00D4342B">
        <w:rPr>
          <w:sz w:val="20"/>
          <w:szCs w:val="20"/>
        </w:rPr>
        <w:t xml:space="preserve">Dla wykonywania swoich zadań, o których mowa w § </w:t>
      </w:r>
      <w:r w:rsidR="00D4342B" w:rsidRPr="00D4342B">
        <w:rPr>
          <w:sz w:val="20"/>
          <w:szCs w:val="20"/>
        </w:rPr>
        <w:t>4</w:t>
      </w:r>
      <w:r w:rsidRPr="00D4342B">
        <w:rPr>
          <w:sz w:val="20"/>
          <w:szCs w:val="20"/>
        </w:rPr>
        <w:t xml:space="preserve"> Statutu, Spółdzielnia zawiera umowy </w:t>
      </w:r>
      <w:r w:rsidR="00D4342B">
        <w:rPr>
          <w:sz w:val="20"/>
          <w:szCs w:val="20"/>
        </w:rPr>
        <w:br/>
      </w:r>
      <w:r w:rsidRPr="00D4342B">
        <w:rPr>
          <w:sz w:val="20"/>
          <w:szCs w:val="20"/>
        </w:rPr>
        <w:t xml:space="preserve">i dokonuje innych czynności prawnych. </w:t>
      </w:r>
    </w:p>
    <w:p w14:paraId="2B0C0F37" w14:textId="45BB30C3" w:rsidR="00851CEE" w:rsidRDefault="00851CEE" w:rsidP="00BE4A57">
      <w:pPr>
        <w:pStyle w:val="Akapitzlist"/>
        <w:numPr>
          <w:ilvl w:val="0"/>
          <w:numId w:val="39"/>
        </w:numPr>
        <w:spacing w:after="0" w:line="360" w:lineRule="auto"/>
        <w:jc w:val="both"/>
        <w:rPr>
          <w:sz w:val="20"/>
          <w:szCs w:val="20"/>
        </w:rPr>
      </w:pPr>
      <w:r w:rsidRPr="00D4342B">
        <w:rPr>
          <w:sz w:val="20"/>
          <w:szCs w:val="20"/>
        </w:rPr>
        <w:t>Spółdzielnia może przystępować do innych organizacji gospodarczych i społecznych, a w szczególności do spółdzielczych związków rewizyjnych i gospodarczych</w:t>
      </w:r>
      <w:r w:rsidR="006B2BCA">
        <w:rPr>
          <w:sz w:val="20"/>
          <w:szCs w:val="20"/>
        </w:rPr>
        <w:t>.</w:t>
      </w:r>
    </w:p>
    <w:p w14:paraId="394A8AC6" w14:textId="520143C9" w:rsidR="006B2BCA" w:rsidRPr="00D4342B" w:rsidRDefault="006B2BCA" w:rsidP="00BE4A57">
      <w:pPr>
        <w:pStyle w:val="Akapitzlist"/>
        <w:numPr>
          <w:ilvl w:val="0"/>
          <w:numId w:val="39"/>
        </w:numPr>
        <w:spacing w:after="0" w:line="360" w:lineRule="auto"/>
        <w:jc w:val="both"/>
        <w:rPr>
          <w:sz w:val="20"/>
          <w:szCs w:val="20"/>
        </w:rPr>
      </w:pPr>
      <w:commentRangeStart w:id="8"/>
      <w:r>
        <w:rPr>
          <w:sz w:val="20"/>
          <w:szCs w:val="20"/>
        </w:rPr>
        <w:t>Spółdzielnia może tworzyć oraz przystępować do konsorcjów spółdzielczych, o których mowa w art. 15 b ustawy o spółdzielniach socjalnych.</w:t>
      </w:r>
      <w:commentRangeEnd w:id="8"/>
      <w:r>
        <w:rPr>
          <w:rStyle w:val="Odwoaniedokomentarza"/>
          <w:lang w:eastAsia="ar-SA"/>
        </w:rPr>
        <w:commentReference w:id="8"/>
      </w:r>
    </w:p>
    <w:p w14:paraId="08B06C41" w14:textId="77777777" w:rsidR="00851CEE" w:rsidRPr="00FF7024" w:rsidRDefault="00851CEE" w:rsidP="00FF7024">
      <w:pPr>
        <w:spacing w:after="0"/>
        <w:rPr>
          <w:sz w:val="20"/>
          <w:szCs w:val="20"/>
        </w:rPr>
      </w:pPr>
    </w:p>
    <w:p w14:paraId="7335A0B9" w14:textId="77777777"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Rozdział III</w:t>
      </w:r>
    </w:p>
    <w:p w14:paraId="6B63D25D" w14:textId="77777777" w:rsidR="00851CEE" w:rsidRPr="00FF7024" w:rsidRDefault="00851CEE" w:rsidP="00FF7024">
      <w:pPr>
        <w:spacing w:after="0" w:line="360" w:lineRule="auto"/>
        <w:jc w:val="center"/>
        <w:rPr>
          <w:b/>
          <w:sz w:val="20"/>
          <w:szCs w:val="20"/>
        </w:rPr>
      </w:pPr>
      <w:r w:rsidRPr="00FF7024">
        <w:rPr>
          <w:b/>
          <w:bCs/>
          <w:sz w:val="20"/>
          <w:szCs w:val="20"/>
        </w:rPr>
        <w:t>Członkowie, ich prawa i obowiązki</w:t>
      </w:r>
    </w:p>
    <w:p w14:paraId="6F8A2F0C" w14:textId="2A8B660A" w:rsidR="00851CEE" w:rsidRPr="00FF7024" w:rsidRDefault="00851CEE" w:rsidP="00FF7024">
      <w:pPr>
        <w:spacing w:after="0" w:line="360" w:lineRule="auto"/>
        <w:jc w:val="center"/>
        <w:rPr>
          <w:sz w:val="20"/>
          <w:szCs w:val="20"/>
        </w:rPr>
      </w:pPr>
      <w:r w:rsidRPr="00FF7024">
        <w:rPr>
          <w:b/>
          <w:sz w:val="20"/>
          <w:szCs w:val="20"/>
        </w:rPr>
        <w:t xml:space="preserve">§ </w:t>
      </w:r>
      <w:r w:rsidR="00D4342B">
        <w:rPr>
          <w:b/>
          <w:sz w:val="20"/>
          <w:szCs w:val="20"/>
        </w:rPr>
        <w:t>6</w:t>
      </w:r>
    </w:p>
    <w:p w14:paraId="233BC38A" w14:textId="77777777" w:rsidR="00851CEE" w:rsidRPr="00FF7024" w:rsidRDefault="00851CEE" w:rsidP="00BE4A57">
      <w:pPr>
        <w:numPr>
          <w:ilvl w:val="0"/>
          <w:numId w:val="12"/>
        </w:numPr>
        <w:spacing w:after="0" w:line="360" w:lineRule="auto"/>
        <w:ind w:left="426"/>
        <w:jc w:val="both"/>
        <w:rPr>
          <w:sz w:val="20"/>
          <w:szCs w:val="20"/>
        </w:rPr>
      </w:pPr>
      <w:r w:rsidRPr="00FF7024">
        <w:rPr>
          <w:sz w:val="20"/>
          <w:szCs w:val="20"/>
        </w:rPr>
        <w:t>Warunkiem przyjęcia na członka jest złożenie deklaracji przez przystępującego do Spółdzielni. Deklaracja powinna być złożona pod rygorem nieważności w formie pisemnej.</w:t>
      </w:r>
    </w:p>
    <w:p w14:paraId="46C9596D" w14:textId="25C8DDDA" w:rsidR="00851CEE" w:rsidRPr="00FF7024" w:rsidRDefault="00851CEE" w:rsidP="00BE4A57">
      <w:pPr>
        <w:numPr>
          <w:ilvl w:val="0"/>
          <w:numId w:val="12"/>
        </w:numPr>
        <w:spacing w:after="0" w:line="360" w:lineRule="auto"/>
        <w:ind w:left="426"/>
        <w:jc w:val="both"/>
        <w:rPr>
          <w:sz w:val="20"/>
          <w:szCs w:val="20"/>
        </w:rPr>
      </w:pPr>
      <w:r w:rsidRPr="00FF7024">
        <w:rPr>
          <w:sz w:val="20"/>
          <w:szCs w:val="20"/>
        </w:rPr>
        <w:t>Deklaracja powinna zawierać imię i nazwisko</w:t>
      </w:r>
      <w:r w:rsidR="00D4342B">
        <w:rPr>
          <w:sz w:val="20"/>
          <w:szCs w:val="20"/>
        </w:rPr>
        <w:t xml:space="preserve"> przystępującego</w:t>
      </w:r>
      <w:r w:rsidRPr="00FF7024">
        <w:rPr>
          <w:sz w:val="20"/>
          <w:szCs w:val="20"/>
        </w:rPr>
        <w:t xml:space="preserve">, datę i miejsce urodzenia oraz miejsce zamieszkania, a jeżeli przystępujący jest osobą prawną - jej nazwę i siedzibę, ilość zadeklarowanych udziałów, dane dotyczące wkładów, a także datę i miejsce podpisania deklaracji oraz podpis składającego deklarację lub podpis osób uprawnionych do reprezentacji składającego deklarację. Przystępujący może </w:t>
      </w:r>
      <w:r w:rsidRPr="00FF7024">
        <w:rPr>
          <w:sz w:val="20"/>
          <w:szCs w:val="20"/>
        </w:rPr>
        <w:br/>
        <w:t>w deklaracji wskazać osobę, której Spółdzielnia jest zobowiązana po śmierci wypłacić udziały, w takim wypadku prawo z tego tytułu nie należy do spadku.</w:t>
      </w:r>
    </w:p>
    <w:p w14:paraId="357891B3" w14:textId="77777777" w:rsidR="00851CEE" w:rsidRPr="00FF7024" w:rsidRDefault="00851CEE" w:rsidP="00BE4A57">
      <w:pPr>
        <w:numPr>
          <w:ilvl w:val="0"/>
          <w:numId w:val="12"/>
        </w:numPr>
        <w:spacing w:after="0" w:line="360" w:lineRule="auto"/>
        <w:ind w:left="426"/>
        <w:jc w:val="both"/>
        <w:rPr>
          <w:b/>
          <w:sz w:val="20"/>
          <w:szCs w:val="20"/>
        </w:rPr>
      </w:pPr>
      <w:r w:rsidRPr="00FF7024">
        <w:rPr>
          <w:sz w:val="20"/>
          <w:szCs w:val="20"/>
        </w:rPr>
        <w:t xml:space="preserve">W formie pisemnej deklaruje się także dalsze udziały oraz wszelkie zmiany danych zawartych </w:t>
      </w:r>
      <w:r w:rsidRPr="00FF7024">
        <w:rPr>
          <w:sz w:val="20"/>
          <w:szCs w:val="20"/>
        </w:rPr>
        <w:br/>
        <w:t>w deklaracji.</w:t>
      </w:r>
    </w:p>
    <w:p w14:paraId="6D7A5777" w14:textId="5BCEF91E" w:rsidR="00851CEE" w:rsidRPr="00FF7024" w:rsidRDefault="00851CEE" w:rsidP="00FF7024">
      <w:pPr>
        <w:spacing w:after="0" w:line="360" w:lineRule="auto"/>
        <w:jc w:val="center"/>
        <w:rPr>
          <w:sz w:val="20"/>
          <w:szCs w:val="20"/>
        </w:rPr>
      </w:pPr>
      <w:r w:rsidRPr="00FF7024">
        <w:rPr>
          <w:b/>
          <w:sz w:val="20"/>
          <w:szCs w:val="20"/>
        </w:rPr>
        <w:t xml:space="preserve">§ </w:t>
      </w:r>
      <w:r w:rsidR="00CB1633">
        <w:rPr>
          <w:b/>
          <w:sz w:val="20"/>
          <w:szCs w:val="20"/>
        </w:rPr>
        <w:t>7</w:t>
      </w:r>
    </w:p>
    <w:p w14:paraId="097A6F76" w14:textId="1FB07B91" w:rsidR="00851CEE" w:rsidRPr="00FF7024" w:rsidRDefault="00851CEE" w:rsidP="00BE4A57">
      <w:pPr>
        <w:numPr>
          <w:ilvl w:val="0"/>
          <w:numId w:val="29"/>
        </w:numPr>
        <w:spacing w:after="0" w:line="360" w:lineRule="auto"/>
        <w:ind w:left="426"/>
        <w:jc w:val="both"/>
        <w:rPr>
          <w:sz w:val="20"/>
          <w:szCs w:val="20"/>
        </w:rPr>
      </w:pPr>
      <w:r w:rsidRPr="00FF7024">
        <w:rPr>
          <w:sz w:val="20"/>
          <w:szCs w:val="20"/>
        </w:rPr>
        <w:t xml:space="preserve">Założyciele Spółdzielni, którzy podpisali </w:t>
      </w:r>
      <w:r w:rsidR="006E0542">
        <w:rPr>
          <w:sz w:val="20"/>
          <w:szCs w:val="20"/>
        </w:rPr>
        <w:t>S</w:t>
      </w:r>
      <w:r w:rsidRPr="00FF7024">
        <w:rPr>
          <w:sz w:val="20"/>
          <w:szCs w:val="20"/>
        </w:rPr>
        <w:t xml:space="preserve">tatut, stają się członkami Spółdzielni z chwilą wpisania Spółdzielni do rejestru sądowego. Przystępujący po tej dacie do Spółdzielni stają się jej członkami </w:t>
      </w:r>
      <w:r w:rsidRPr="00FF7024">
        <w:rPr>
          <w:sz w:val="20"/>
          <w:szCs w:val="20"/>
        </w:rPr>
        <w:br/>
        <w:t>z chwilą przyjęcia ich w poczet członków Spółdzielni przez właściwy w sprawie organ Spółdzielni.</w:t>
      </w:r>
    </w:p>
    <w:p w14:paraId="3912C5D4" w14:textId="77777777" w:rsidR="00851CEE" w:rsidRPr="00FF7024" w:rsidRDefault="00851CEE" w:rsidP="00BE4A57">
      <w:pPr>
        <w:numPr>
          <w:ilvl w:val="0"/>
          <w:numId w:val="29"/>
        </w:numPr>
        <w:spacing w:after="0" w:line="360" w:lineRule="auto"/>
        <w:ind w:left="426"/>
        <w:jc w:val="both"/>
        <w:rPr>
          <w:sz w:val="20"/>
          <w:szCs w:val="20"/>
        </w:rPr>
      </w:pPr>
      <w:r w:rsidRPr="00FF7024">
        <w:rPr>
          <w:sz w:val="20"/>
          <w:szCs w:val="20"/>
        </w:rPr>
        <w:t xml:space="preserve">Uchwały w sprawie przyjęcia w poczet członków Spółdzielni podejmuje </w:t>
      </w:r>
      <w:commentRangeStart w:id="9"/>
      <w:r w:rsidRPr="00FF7024">
        <w:rPr>
          <w:sz w:val="20"/>
          <w:szCs w:val="20"/>
        </w:rPr>
        <w:t>Walne Zgromadzenie nie później niż w ciągu trzech miesięcy od daty złożenia deklaracji.</w:t>
      </w:r>
      <w:commentRangeEnd w:id="9"/>
      <w:r w:rsidR="00D4342B">
        <w:rPr>
          <w:rStyle w:val="Odwoaniedokomentarza"/>
        </w:rPr>
        <w:commentReference w:id="9"/>
      </w:r>
    </w:p>
    <w:p w14:paraId="203C2631" w14:textId="220EC909" w:rsidR="00851CEE" w:rsidRPr="00FF7024" w:rsidRDefault="00851CEE" w:rsidP="00BE4A57">
      <w:pPr>
        <w:numPr>
          <w:ilvl w:val="0"/>
          <w:numId w:val="29"/>
        </w:numPr>
        <w:spacing w:after="0" w:line="360" w:lineRule="auto"/>
        <w:ind w:left="426"/>
        <w:jc w:val="both"/>
        <w:rPr>
          <w:b/>
          <w:sz w:val="20"/>
          <w:szCs w:val="20"/>
        </w:rPr>
      </w:pPr>
      <w:r w:rsidRPr="00FF7024">
        <w:rPr>
          <w:sz w:val="20"/>
          <w:szCs w:val="20"/>
        </w:rPr>
        <w:t xml:space="preserve">O uchwale o przyjęciu w poczet członków oraz o uchwale odmawiającej przyjęcia zawiadamia się na piśmie ubiegającego się o przyjęcie w ciągu </w:t>
      </w:r>
      <w:commentRangeStart w:id="10"/>
      <w:r w:rsidRPr="00FF7024">
        <w:rPr>
          <w:sz w:val="20"/>
          <w:szCs w:val="20"/>
        </w:rPr>
        <w:t xml:space="preserve">dwóch tygodni </w:t>
      </w:r>
      <w:commentRangeEnd w:id="10"/>
      <w:r w:rsidR="00CB1633">
        <w:rPr>
          <w:rStyle w:val="Odwoaniedokomentarza"/>
        </w:rPr>
        <w:commentReference w:id="10"/>
      </w:r>
      <w:r w:rsidRPr="00FF7024">
        <w:rPr>
          <w:sz w:val="20"/>
          <w:szCs w:val="20"/>
        </w:rPr>
        <w:t>od dnia jej powzięcia. Zawiadomienie</w:t>
      </w:r>
      <w:r w:rsidR="00CB1633">
        <w:rPr>
          <w:sz w:val="20"/>
          <w:szCs w:val="20"/>
        </w:rPr>
        <w:t xml:space="preserve"> </w:t>
      </w:r>
      <w:r w:rsidR="00CB1633">
        <w:rPr>
          <w:sz w:val="20"/>
          <w:szCs w:val="20"/>
        </w:rPr>
        <w:br/>
      </w:r>
      <w:r w:rsidRPr="00FF7024">
        <w:rPr>
          <w:sz w:val="20"/>
          <w:szCs w:val="20"/>
        </w:rPr>
        <w:t xml:space="preserve">o odmowie przyjęcia powinno zawierać uzasadnienie. </w:t>
      </w:r>
    </w:p>
    <w:p w14:paraId="57893F6A" w14:textId="77777777" w:rsidR="00CB1633" w:rsidRDefault="00CB1633" w:rsidP="00FF7024">
      <w:pPr>
        <w:spacing w:after="0" w:line="360" w:lineRule="auto"/>
        <w:jc w:val="center"/>
        <w:rPr>
          <w:b/>
          <w:sz w:val="20"/>
          <w:szCs w:val="20"/>
        </w:rPr>
      </w:pPr>
    </w:p>
    <w:p w14:paraId="2C5DA5E9" w14:textId="77777777" w:rsidR="00CF0CC8" w:rsidRDefault="00CF0CC8" w:rsidP="00FF7024">
      <w:pPr>
        <w:spacing w:after="0" w:line="360" w:lineRule="auto"/>
        <w:jc w:val="center"/>
        <w:rPr>
          <w:b/>
          <w:sz w:val="20"/>
          <w:szCs w:val="20"/>
        </w:rPr>
      </w:pPr>
    </w:p>
    <w:p w14:paraId="3E91E6EA" w14:textId="6F4104AF" w:rsidR="00851CEE" w:rsidRPr="00FF7024" w:rsidRDefault="00851CEE" w:rsidP="00FF7024">
      <w:pPr>
        <w:spacing w:after="0" w:line="360" w:lineRule="auto"/>
        <w:jc w:val="center"/>
        <w:rPr>
          <w:sz w:val="20"/>
          <w:szCs w:val="20"/>
        </w:rPr>
      </w:pPr>
      <w:commentRangeStart w:id="11"/>
      <w:r w:rsidRPr="00FF7024">
        <w:rPr>
          <w:b/>
          <w:sz w:val="20"/>
          <w:szCs w:val="20"/>
        </w:rPr>
        <w:lastRenderedPageBreak/>
        <w:t xml:space="preserve">§ </w:t>
      </w:r>
      <w:r w:rsidR="00CB1633">
        <w:rPr>
          <w:b/>
          <w:sz w:val="20"/>
          <w:szCs w:val="20"/>
        </w:rPr>
        <w:t>8</w:t>
      </w:r>
      <w:commentRangeEnd w:id="11"/>
      <w:r w:rsidR="0042509C">
        <w:rPr>
          <w:rStyle w:val="Odwoaniedokomentarza"/>
        </w:rPr>
        <w:commentReference w:id="11"/>
      </w:r>
    </w:p>
    <w:p w14:paraId="7E5472ED" w14:textId="77777777" w:rsidR="00851CEE" w:rsidRPr="00FF7024" w:rsidRDefault="00851CEE" w:rsidP="00FF7024">
      <w:pPr>
        <w:spacing w:after="0" w:line="360" w:lineRule="auto"/>
        <w:jc w:val="both"/>
        <w:rPr>
          <w:sz w:val="20"/>
          <w:szCs w:val="20"/>
        </w:rPr>
      </w:pPr>
      <w:r w:rsidRPr="00FF7024">
        <w:rPr>
          <w:sz w:val="20"/>
          <w:szCs w:val="20"/>
        </w:rPr>
        <w:t>Członek Spółdzielni ma prawo do:</w:t>
      </w:r>
    </w:p>
    <w:p w14:paraId="08C9D8B9"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brania czynnego udziału w życiu Spółdzielni, a w szczególności uczestniczenia w Walnym Zgromadzeniu z prawem głosowania,</w:t>
      </w:r>
    </w:p>
    <w:p w14:paraId="428BF6F7"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wybierania i bycia wybieranym do organów Spółdzielni,</w:t>
      </w:r>
    </w:p>
    <w:p w14:paraId="0E8E3FB2"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przedstawiania opinii, wniosków i postulatów w sprawie działalności Spółdzielni i jej organów,</w:t>
      </w:r>
    </w:p>
    <w:p w14:paraId="022E3A9A"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zaskarżania do Sądu Uchwał Walnego Zgromadzenia z powodu ich niezgodności z prawem lub postanowieniami Statutu,</w:t>
      </w:r>
    </w:p>
    <w:p w14:paraId="428ADC7E" w14:textId="440B46DA"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 xml:space="preserve">zatrudnienia w Spółdzielni stosownie do swoich kwalifikacji, aktualnych potrzeb i możliwości gospodarczych Spółdzielni – w przypadku osób fizycznych; do zatrudnienia </w:t>
      </w:r>
      <w:r w:rsidR="0042509C">
        <w:rPr>
          <w:sz w:val="20"/>
          <w:szCs w:val="20"/>
        </w:rPr>
        <w:t>c</w:t>
      </w:r>
      <w:r w:rsidRPr="00FF7024">
        <w:rPr>
          <w:sz w:val="20"/>
          <w:szCs w:val="20"/>
        </w:rPr>
        <w:t>złonka stosuje się przepisy Statutu, ustawy o spółdzielniach socjalnych oraz ustawy Prawo spółdzielcze,</w:t>
      </w:r>
    </w:p>
    <w:p w14:paraId="6439B09B"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 xml:space="preserve">pobierania za swoją pracę wynagrodzenia zgodnie z obowiązującymi w tym zakresie przepisami – </w:t>
      </w:r>
      <w:r w:rsidRPr="00FF7024">
        <w:rPr>
          <w:sz w:val="20"/>
          <w:szCs w:val="20"/>
        </w:rPr>
        <w:br/>
        <w:t>w przypadku osób fizycznych,</w:t>
      </w:r>
    </w:p>
    <w:p w14:paraId="14390B32"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uzyskania od organów Spółdzielni informacji o jej stanie finansowym, działalności i zamierzeniach na przyszłość, na żądanie członka informacja taka winna być udzielona na piśmie,</w:t>
      </w:r>
    </w:p>
    <w:p w14:paraId="6B6F2B51" w14:textId="77777777"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 xml:space="preserve">wglądu do rejestru członków, </w:t>
      </w:r>
    </w:p>
    <w:p w14:paraId="22DDBE6F" w14:textId="7D7D72DC" w:rsidR="00851CEE" w:rsidRPr="00FF7024" w:rsidRDefault="00851CEE" w:rsidP="00BE4A57">
      <w:pPr>
        <w:widowControl w:val="0"/>
        <w:numPr>
          <w:ilvl w:val="0"/>
          <w:numId w:val="20"/>
        </w:numPr>
        <w:spacing w:after="0" w:line="360" w:lineRule="auto"/>
        <w:jc w:val="both"/>
        <w:rPr>
          <w:sz w:val="20"/>
          <w:szCs w:val="20"/>
        </w:rPr>
      </w:pPr>
      <w:r w:rsidRPr="00FF7024">
        <w:rPr>
          <w:sz w:val="20"/>
          <w:szCs w:val="20"/>
        </w:rPr>
        <w:t xml:space="preserve">otrzymania odpisu </w:t>
      </w:r>
      <w:r w:rsidR="006E0542">
        <w:rPr>
          <w:sz w:val="20"/>
          <w:szCs w:val="20"/>
        </w:rPr>
        <w:t>S</w:t>
      </w:r>
      <w:r w:rsidRPr="00FF7024">
        <w:rPr>
          <w:sz w:val="20"/>
          <w:szCs w:val="20"/>
        </w:rPr>
        <w:t>tatutu i regulaminów, zaznajamiania się z uchwałami organów spółdzielni, protokołami obrad organów spółdzielni, protokołami lustracji, rocznymi sprawozdaniami finansowymi, umowami zawieranymi przez spółdzielnię z osobami trzecimi,</w:t>
      </w:r>
    </w:p>
    <w:p w14:paraId="2FDF737B" w14:textId="77777777" w:rsidR="00851CEE" w:rsidRPr="00FF7024" w:rsidRDefault="00851CEE" w:rsidP="00BE4A57">
      <w:pPr>
        <w:widowControl w:val="0"/>
        <w:numPr>
          <w:ilvl w:val="0"/>
          <w:numId w:val="20"/>
        </w:numPr>
        <w:spacing w:after="0" w:line="360" w:lineRule="auto"/>
        <w:jc w:val="both"/>
        <w:rPr>
          <w:b/>
          <w:sz w:val="20"/>
          <w:szCs w:val="20"/>
        </w:rPr>
      </w:pPr>
      <w:r w:rsidRPr="00FF7024">
        <w:rPr>
          <w:sz w:val="20"/>
          <w:szCs w:val="20"/>
        </w:rPr>
        <w:t>do świadczeń Spółdzielni w zakresie jej statutowej działalności.</w:t>
      </w:r>
    </w:p>
    <w:p w14:paraId="65A31C77" w14:textId="77777777" w:rsidR="00CB1633" w:rsidRDefault="00CB1633" w:rsidP="00FF7024">
      <w:pPr>
        <w:spacing w:after="0" w:line="360" w:lineRule="auto"/>
        <w:jc w:val="center"/>
        <w:rPr>
          <w:b/>
          <w:sz w:val="20"/>
          <w:szCs w:val="20"/>
        </w:rPr>
      </w:pPr>
    </w:p>
    <w:p w14:paraId="2A5DF047" w14:textId="46F2BDD4" w:rsidR="00851CEE" w:rsidRPr="00FF7024" w:rsidRDefault="00851CEE" w:rsidP="00FF7024">
      <w:pPr>
        <w:spacing w:after="0" w:line="360" w:lineRule="auto"/>
        <w:jc w:val="center"/>
        <w:rPr>
          <w:sz w:val="20"/>
          <w:szCs w:val="20"/>
        </w:rPr>
      </w:pPr>
      <w:r w:rsidRPr="00FF7024">
        <w:rPr>
          <w:b/>
          <w:sz w:val="20"/>
          <w:szCs w:val="20"/>
        </w:rPr>
        <w:t xml:space="preserve">§ </w:t>
      </w:r>
      <w:r w:rsidR="00CB1633">
        <w:rPr>
          <w:b/>
          <w:sz w:val="20"/>
          <w:szCs w:val="20"/>
        </w:rPr>
        <w:t>9</w:t>
      </w:r>
    </w:p>
    <w:p w14:paraId="70D7AF47" w14:textId="77777777" w:rsidR="00851CEE" w:rsidRPr="00FF7024" w:rsidRDefault="00851CEE" w:rsidP="00FF7024">
      <w:pPr>
        <w:spacing w:after="0" w:line="360" w:lineRule="auto"/>
        <w:jc w:val="both"/>
        <w:rPr>
          <w:sz w:val="20"/>
          <w:szCs w:val="20"/>
        </w:rPr>
      </w:pPr>
      <w:r w:rsidRPr="00FF7024">
        <w:rPr>
          <w:sz w:val="20"/>
          <w:szCs w:val="20"/>
        </w:rPr>
        <w:t>Członek Spółdzielni ma obowiązek:</w:t>
      </w:r>
    </w:p>
    <w:p w14:paraId="1D6C2EAE" w14:textId="77777777"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 xml:space="preserve">uczestniczenia w realizacji zadań Spółdzielni, </w:t>
      </w:r>
    </w:p>
    <w:p w14:paraId="5A4794AA" w14:textId="77777777"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brania udziału w walnych zgromadzeniach oraz uczestniczenia w pracach organów, do których został wybrany,</w:t>
      </w:r>
    </w:p>
    <w:p w14:paraId="071F143B" w14:textId="77777777"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dbałości o dobro Spółdzielni, w szczególności o dobre imię i mienie Spółdzielni,</w:t>
      </w:r>
    </w:p>
    <w:p w14:paraId="4E57C013" w14:textId="069FB831"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 xml:space="preserve">stosowania się do postanowień </w:t>
      </w:r>
      <w:r w:rsidR="006E0542">
        <w:rPr>
          <w:sz w:val="20"/>
          <w:szCs w:val="20"/>
        </w:rPr>
        <w:t>S</w:t>
      </w:r>
      <w:r w:rsidRPr="00FF7024">
        <w:rPr>
          <w:sz w:val="20"/>
          <w:szCs w:val="20"/>
        </w:rPr>
        <w:t>tatutu, regulaminów i uchwał organów Spółdzielni,</w:t>
      </w:r>
    </w:p>
    <w:p w14:paraId="17706BED" w14:textId="2D91A1FD" w:rsidR="00851CEE" w:rsidRPr="00FF7024" w:rsidRDefault="00851CEE" w:rsidP="00BE4A57">
      <w:pPr>
        <w:pStyle w:val="Tekstpodstawowy21"/>
        <w:numPr>
          <w:ilvl w:val="0"/>
          <w:numId w:val="16"/>
        </w:numPr>
        <w:spacing w:line="360" w:lineRule="auto"/>
        <w:rPr>
          <w:rFonts w:ascii="Calibri" w:hAnsi="Calibri"/>
          <w:sz w:val="20"/>
          <w:szCs w:val="20"/>
        </w:rPr>
      </w:pPr>
      <w:r w:rsidRPr="00FF7024">
        <w:rPr>
          <w:rFonts w:ascii="Calibri" w:hAnsi="Calibri" w:cs="Times New Roman"/>
          <w:sz w:val="20"/>
          <w:szCs w:val="20"/>
        </w:rPr>
        <w:t>przestrzegania zasad współżycia społecznego oraz życzliwości, uczynności i koleżeństwa w  stosunku do innych członków</w:t>
      </w:r>
      <w:r w:rsidR="0042509C">
        <w:rPr>
          <w:rFonts w:ascii="Calibri" w:hAnsi="Calibri" w:cs="Times New Roman"/>
          <w:sz w:val="20"/>
          <w:szCs w:val="20"/>
        </w:rPr>
        <w:t xml:space="preserve"> i pracowników</w:t>
      </w:r>
      <w:r w:rsidRPr="00FF7024">
        <w:rPr>
          <w:rFonts w:ascii="Calibri" w:hAnsi="Calibri" w:cs="Times New Roman"/>
          <w:sz w:val="20"/>
          <w:szCs w:val="20"/>
        </w:rPr>
        <w:t xml:space="preserve"> Spółdzielni,</w:t>
      </w:r>
    </w:p>
    <w:p w14:paraId="4EE92077" w14:textId="77777777"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wpłacenia wpisowego oraz zadeklarowanych udziałów w sposób i terminach określonych w Statucie,</w:t>
      </w:r>
    </w:p>
    <w:p w14:paraId="608F4600" w14:textId="77777777" w:rsidR="00851CEE" w:rsidRPr="00FF7024" w:rsidRDefault="00851CEE" w:rsidP="00BE4A57">
      <w:pPr>
        <w:widowControl w:val="0"/>
        <w:numPr>
          <w:ilvl w:val="0"/>
          <w:numId w:val="16"/>
        </w:numPr>
        <w:spacing w:after="0" w:line="360" w:lineRule="auto"/>
        <w:jc w:val="both"/>
        <w:rPr>
          <w:sz w:val="20"/>
          <w:szCs w:val="20"/>
        </w:rPr>
      </w:pPr>
      <w:r w:rsidRPr="00FF7024">
        <w:rPr>
          <w:sz w:val="20"/>
          <w:szCs w:val="20"/>
        </w:rPr>
        <w:t>ochrony i zabezpieczenia majątku Spółdzielni oraz użytkowania go zgodnie z przeznaczeniem.</w:t>
      </w:r>
    </w:p>
    <w:p w14:paraId="737D66DB" w14:textId="77777777" w:rsidR="00851CEE" w:rsidRPr="00FF7024" w:rsidRDefault="00851CEE" w:rsidP="00FF7024">
      <w:pPr>
        <w:widowControl w:val="0"/>
        <w:spacing w:after="0" w:line="360" w:lineRule="auto"/>
        <w:ind w:left="720"/>
        <w:jc w:val="both"/>
        <w:rPr>
          <w:sz w:val="20"/>
          <w:szCs w:val="20"/>
        </w:rPr>
      </w:pPr>
    </w:p>
    <w:p w14:paraId="2CDFDF3D" w14:textId="5B784977" w:rsidR="00851CEE" w:rsidRPr="00FF7024" w:rsidRDefault="00851CEE" w:rsidP="00FF7024">
      <w:pPr>
        <w:spacing w:after="0" w:line="360" w:lineRule="auto"/>
        <w:jc w:val="center"/>
        <w:rPr>
          <w:sz w:val="20"/>
          <w:szCs w:val="20"/>
        </w:rPr>
      </w:pPr>
      <w:r w:rsidRPr="00FF7024">
        <w:rPr>
          <w:b/>
          <w:sz w:val="20"/>
          <w:szCs w:val="20"/>
        </w:rPr>
        <w:t>§ 1</w:t>
      </w:r>
      <w:r w:rsidR="00CB1633">
        <w:rPr>
          <w:b/>
          <w:sz w:val="20"/>
          <w:szCs w:val="20"/>
        </w:rPr>
        <w:t>0</w:t>
      </w:r>
    </w:p>
    <w:p w14:paraId="2383EE6B" w14:textId="77777777" w:rsidR="00851CEE" w:rsidRPr="00FF7024" w:rsidRDefault="00851CEE" w:rsidP="00FF7024">
      <w:pPr>
        <w:spacing w:after="0" w:line="360" w:lineRule="auto"/>
        <w:jc w:val="both"/>
        <w:rPr>
          <w:sz w:val="20"/>
          <w:szCs w:val="20"/>
        </w:rPr>
      </w:pPr>
      <w:r w:rsidRPr="00FF7024">
        <w:rPr>
          <w:sz w:val="20"/>
          <w:szCs w:val="20"/>
        </w:rPr>
        <w:t>Członkostwo w Spółdzielni ustaje wskutek:</w:t>
      </w:r>
    </w:p>
    <w:p w14:paraId="175E4EBF" w14:textId="77777777" w:rsidR="00851CEE" w:rsidRPr="00FF7024" w:rsidRDefault="00851CEE" w:rsidP="00FF7024">
      <w:pPr>
        <w:widowControl w:val="0"/>
        <w:numPr>
          <w:ilvl w:val="0"/>
          <w:numId w:val="6"/>
        </w:numPr>
        <w:spacing w:after="0" w:line="360" w:lineRule="auto"/>
        <w:jc w:val="both"/>
        <w:rPr>
          <w:sz w:val="20"/>
          <w:szCs w:val="20"/>
        </w:rPr>
      </w:pPr>
      <w:r w:rsidRPr="00FF7024">
        <w:rPr>
          <w:sz w:val="20"/>
          <w:szCs w:val="20"/>
        </w:rPr>
        <w:t>wystąpienia członka ze Spółdzielni,</w:t>
      </w:r>
    </w:p>
    <w:p w14:paraId="17FFC0FE" w14:textId="77777777" w:rsidR="00851CEE" w:rsidRPr="00FF7024" w:rsidRDefault="00851CEE" w:rsidP="00FF7024">
      <w:pPr>
        <w:widowControl w:val="0"/>
        <w:numPr>
          <w:ilvl w:val="0"/>
          <w:numId w:val="6"/>
        </w:numPr>
        <w:spacing w:after="0" w:line="360" w:lineRule="auto"/>
        <w:jc w:val="both"/>
        <w:rPr>
          <w:sz w:val="20"/>
          <w:szCs w:val="20"/>
        </w:rPr>
      </w:pPr>
      <w:r w:rsidRPr="00FF7024">
        <w:rPr>
          <w:sz w:val="20"/>
          <w:szCs w:val="20"/>
        </w:rPr>
        <w:lastRenderedPageBreak/>
        <w:t>wykluczenia członka,</w:t>
      </w:r>
    </w:p>
    <w:p w14:paraId="499B8E50" w14:textId="77777777" w:rsidR="00851CEE" w:rsidRPr="00FF7024" w:rsidRDefault="00851CEE" w:rsidP="00FF7024">
      <w:pPr>
        <w:widowControl w:val="0"/>
        <w:numPr>
          <w:ilvl w:val="0"/>
          <w:numId w:val="6"/>
        </w:numPr>
        <w:spacing w:after="0" w:line="360" w:lineRule="auto"/>
        <w:jc w:val="both"/>
        <w:rPr>
          <w:sz w:val="20"/>
          <w:szCs w:val="20"/>
        </w:rPr>
      </w:pPr>
      <w:r w:rsidRPr="00FF7024">
        <w:rPr>
          <w:sz w:val="20"/>
          <w:szCs w:val="20"/>
        </w:rPr>
        <w:t>wykreślenia członka z rejestru członków,</w:t>
      </w:r>
    </w:p>
    <w:p w14:paraId="6FAF7C2F" w14:textId="77777777" w:rsidR="00851CEE" w:rsidRPr="00FF7024" w:rsidRDefault="00851CEE" w:rsidP="00FF7024">
      <w:pPr>
        <w:widowControl w:val="0"/>
        <w:numPr>
          <w:ilvl w:val="0"/>
          <w:numId w:val="6"/>
        </w:numPr>
        <w:spacing w:after="0" w:line="360" w:lineRule="auto"/>
        <w:jc w:val="both"/>
        <w:rPr>
          <w:b/>
          <w:sz w:val="20"/>
          <w:szCs w:val="20"/>
        </w:rPr>
      </w:pPr>
      <w:r w:rsidRPr="00FF7024">
        <w:rPr>
          <w:sz w:val="20"/>
          <w:szCs w:val="20"/>
        </w:rPr>
        <w:t>śmierci członka będącego osobą fizyczną lub ustania bytu prawnego innego członka.</w:t>
      </w:r>
    </w:p>
    <w:p w14:paraId="3A3C1135" w14:textId="77777777" w:rsidR="00851CEE" w:rsidRPr="00FF7024" w:rsidRDefault="00851CEE" w:rsidP="00FF7024">
      <w:pPr>
        <w:widowControl w:val="0"/>
        <w:spacing w:after="0" w:line="360" w:lineRule="auto"/>
        <w:ind w:left="720"/>
        <w:jc w:val="both"/>
        <w:rPr>
          <w:b/>
          <w:sz w:val="20"/>
          <w:szCs w:val="20"/>
        </w:rPr>
      </w:pPr>
    </w:p>
    <w:p w14:paraId="0F3637CE" w14:textId="26379619" w:rsidR="0042509C" w:rsidRPr="0042509C" w:rsidRDefault="00851CEE" w:rsidP="0042509C">
      <w:pPr>
        <w:widowControl w:val="0"/>
        <w:spacing w:after="0" w:line="360" w:lineRule="auto"/>
        <w:jc w:val="center"/>
        <w:rPr>
          <w:b/>
          <w:sz w:val="20"/>
          <w:szCs w:val="20"/>
        </w:rPr>
      </w:pPr>
      <w:r w:rsidRPr="00FF7024">
        <w:rPr>
          <w:b/>
          <w:sz w:val="20"/>
          <w:szCs w:val="20"/>
        </w:rPr>
        <w:t>§ 1</w:t>
      </w:r>
      <w:r w:rsidR="0042509C">
        <w:rPr>
          <w:b/>
          <w:sz w:val="20"/>
          <w:szCs w:val="20"/>
        </w:rPr>
        <w:t>1</w:t>
      </w:r>
    </w:p>
    <w:p w14:paraId="48E97D38" w14:textId="77777777" w:rsidR="00851CEE" w:rsidRPr="00FF7024" w:rsidRDefault="00851CEE" w:rsidP="00BE4A57">
      <w:pPr>
        <w:numPr>
          <w:ilvl w:val="0"/>
          <w:numId w:val="10"/>
        </w:numPr>
        <w:spacing w:after="0" w:line="360" w:lineRule="auto"/>
        <w:ind w:left="426"/>
        <w:jc w:val="both"/>
        <w:rPr>
          <w:sz w:val="20"/>
          <w:szCs w:val="20"/>
        </w:rPr>
      </w:pPr>
      <w:r w:rsidRPr="00FF7024">
        <w:rPr>
          <w:sz w:val="20"/>
          <w:szCs w:val="20"/>
        </w:rPr>
        <w:t xml:space="preserve">Członek Spółdzielni może wystąpić z niej za </w:t>
      </w:r>
      <w:commentRangeStart w:id="12"/>
      <w:r w:rsidRPr="00FF7024">
        <w:rPr>
          <w:sz w:val="20"/>
          <w:szCs w:val="20"/>
        </w:rPr>
        <w:t>trzymiesięcznym</w:t>
      </w:r>
      <w:commentRangeEnd w:id="12"/>
      <w:r w:rsidR="00CA6793">
        <w:rPr>
          <w:rStyle w:val="Odwoaniedokomentarza"/>
        </w:rPr>
        <w:commentReference w:id="12"/>
      </w:r>
      <w:r w:rsidRPr="00FF7024">
        <w:rPr>
          <w:sz w:val="20"/>
          <w:szCs w:val="20"/>
        </w:rPr>
        <w:t xml:space="preserve"> wypowiedzeniem, ze skutkiem na ostatni dzień miesiąca. Wypowiedzenie powinno być dokonane pod rygorem nieważności w formie pisemnej.</w:t>
      </w:r>
    </w:p>
    <w:p w14:paraId="40759B58" w14:textId="77777777" w:rsidR="00851CEE" w:rsidRPr="00FF7024" w:rsidRDefault="00851CEE" w:rsidP="00BE4A57">
      <w:pPr>
        <w:numPr>
          <w:ilvl w:val="0"/>
          <w:numId w:val="10"/>
        </w:numPr>
        <w:spacing w:after="0" w:line="360" w:lineRule="auto"/>
        <w:ind w:left="426"/>
        <w:jc w:val="both"/>
        <w:rPr>
          <w:b/>
          <w:sz w:val="20"/>
          <w:szCs w:val="20"/>
        </w:rPr>
      </w:pPr>
      <w:r w:rsidRPr="00FF7024">
        <w:rPr>
          <w:sz w:val="20"/>
          <w:szCs w:val="20"/>
        </w:rPr>
        <w:t>Za datę wystąpienia uważa się następny dzień po upływie okresu wypowiedzenia.</w:t>
      </w:r>
    </w:p>
    <w:p w14:paraId="51C83ACE" w14:textId="77777777" w:rsidR="0042509C" w:rsidRDefault="0042509C" w:rsidP="00FF7024">
      <w:pPr>
        <w:spacing w:after="0" w:line="360" w:lineRule="auto"/>
        <w:jc w:val="center"/>
        <w:rPr>
          <w:b/>
          <w:sz w:val="20"/>
          <w:szCs w:val="20"/>
        </w:rPr>
      </w:pPr>
    </w:p>
    <w:p w14:paraId="7AD55C2D" w14:textId="1610F54F" w:rsidR="00851CEE" w:rsidRPr="00FF7024" w:rsidRDefault="00851CEE" w:rsidP="00FF7024">
      <w:pPr>
        <w:spacing w:after="0" w:line="360" w:lineRule="auto"/>
        <w:jc w:val="center"/>
        <w:rPr>
          <w:sz w:val="20"/>
          <w:szCs w:val="20"/>
        </w:rPr>
      </w:pPr>
      <w:r w:rsidRPr="00FF7024">
        <w:rPr>
          <w:b/>
          <w:sz w:val="20"/>
          <w:szCs w:val="20"/>
        </w:rPr>
        <w:t>§ 1</w:t>
      </w:r>
      <w:r w:rsidR="0042509C">
        <w:rPr>
          <w:b/>
          <w:sz w:val="20"/>
          <w:szCs w:val="20"/>
        </w:rPr>
        <w:t>2</w:t>
      </w:r>
    </w:p>
    <w:p w14:paraId="4CBED13C" w14:textId="5D077936" w:rsidR="00996251" w:rsidRDefault="00851CEE" w:rsidP="00FF7024">
      <w:pPr>
        <w:pStyle w:val="Tekstpodstawowy31"/>
        <w:numPr>
          <w:ilvl w:val="0"/>
          <w:numId w:val="5"/>
        </w:numPr>
        <w:ind w:left="426"/>
        <w:rPr>
          <w:rFonts w:ascii="Calibri" w:hAnsi="Calibri" w:cs="Times New Roman"/>
          <w:szCs w:val="20"/>
        </w:rPr>
      </w:pPr>
      <w:r w:rsidRPr="00FF7024">
        <w:rPr>
          <w:rFonts w:ascii="Calibri" w:hAnsi="Calibri" w:cs="Times New Roman"/>
          <w:szCs w:val="20"/>
        </w:rPr>
        <w:t xml:space="preserve">Wykluczenie członka ze Spółdzielni może nastąpić w wypadku, gdy z jego winy lub rażącego niedbalstwa jego dalsze pozostawanie w Spółdzielni nie da się pogodzić z postanowieniami </w:t>
      </w:r>
      <w:r w:rsidR="006E0542">
        <w:rPr>
          <w:rFonts w:ascii="Calibri" w:hAnsi="Calibri" w:cs="Times New Roman"/>
          <w:szCs w:val="20"/>
        </w:rPr>
        <w:t>S</w:t>
      </w:r>
      <w:r w:rsidRPr="00FF7024">
        <w:rPr>
          <w:rFonts w:ascii="Calibri" w:hAnsi="Calibri" w:cs="Times New Roman"/>
          <w:szCs w:val="20"/>
        </w:rPr>
        <w:t xml:space="preserve">tatutu Spółdzielni </w:t>
      </w:r>
      <w:r w:rsidR="00CA6793">
        <w:rPr>
          <w:rFonts w:ascii="Calibri" w:hAnsi="Calibri" w:cs="Times New Roman"/>
          <w:szCs w:val="20"/>
        </w:rPr>
        <w:br/>
      </w:r>
      <w:r w:rsidRPr="00FF7024">
        <w:rPr>
          <w:rFonts w:ascii="Calibri" w:hAnsi="Calibri" w:cs="Times New Roman"/>
          <w:szCs w:val="20"/>
        </w:rPr>
        <w:t xml:space="preserve">lub z dobrymi obyczajami, </w:t>
      </w:r>
      <w:commentRangeStart w:id="13"/>
      <w:r w:rsidRPr="00FF7024">
        <w:rPr>
          <w:rFonts w:ascii="Calibri" w:hAnsi="Calibri" w:cs="Times New Roman"/>
          <w:szCs w:val="20"/>
        </w:rPr>
        <w:t>w szczególności w razie</w:t>
      </w:r>
      <w:r w:rsidR="00996251">
        <w:rPr>
          <w:rFonts w:ascii="Calibri" w:hAnsi="Calibri" w:cs="Times New Roman"/>
          <w:szCs w:val="20"/>
        </w:rPr>
        <w:t>:</w:t>
      </w:r>
    </w:p>
    <w:p w14:paraId="3E901891" w14:textId="26E578A7" w:rsidR="00996251" w:rsidRPr="00996251" w:rsidRDefault="00851CEE"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 xml:space="preserve"> ciężkiego naruszenia przez członka obowiązków członkowskich</w:t>
      </w:r>
      <w:r w:rsidR="00996251">
        <w:rPr>
          <w:sz w:val="20"/>
          <w:szCs w:val="20"/>
        </w:rPr>
        <w:t>,</w:t>
      </w:r>
    </w:p>
    <w:p w14:paraId="663E290D" w14:textId="518ABDCD" w:rsidR="00851CEE" w:rsidRPr="00996251" w:rsidRDefault="00CA6793"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 xml:space="preserve"> </w:t>
      </w:r>
      <w:r w:rsidR="00851CEE" w:rsidRPr="00996251">
        <w:rPr>
          <w:sz w:val="20"/>
          <w:szCs w:val="20"/>
        </w:rPr>
        <w:t>umyślnego działania na szkodę Spółdzielni</w:t>
      </w:r>
      <w:r w:rsidR="00996251">
        <w:rPr>
          <w:sz w:val="20"/>
          <w:szCs w:val="20"/>
        </w:rPr>
        <w:t>,</w:t>
      </w:r>
    </w:p>
    <w:p w14:paraId="00F71281" w14:textId="7241C03B" w:rsidR="00996251" w:rsidRP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 xml:space="preserve">ciężkiego naruszenia przepisów </w:t>
      </w:r>
      <w:r w:rsidR="006E0542">
        <w:rPr>
          <w:sz w:val="20"/>
          <w:szCs w:val="20"/>
        </w:rPr>
        <w:t>S</w:t>
      </w:r>
      <w:r w:rsidRPr="00996251">
        <w:rPr>
          <w:sz w:val="20"/>
          <w:szCs w:val="20"/>
        </w:rPr>
        <w:t>tatutu</w:t>
      </w:r>
      <w:r>
        <w:rPr>
          <w:sz w:val="20"/>
          <w:szCs w:val="20"/>
        </w:rPr>
        <w:t>,</w:t>
      </w:r>
    </w:p>
    <w:p w14:paraId="4EFA0EF3" w14:textId="77777777" w:rsidR="00996251" w:rsidRP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uporczywego naruszania postanowień regulaminów i innych uchwał organów spółdzielni,</w:t>
      </w:r>
    </w:p>
    <w:p w14:paraId="03EB554F" w14:textId="6CAAEE94" w:rsid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świadomego działania na szkodę spółdzielni lub działani</w:t>
      </w:r>
      <w:r>
        <w:rPr>
          <w:sz w:val="20"/>
          <w:szCs w:val="20"/>
        </w:rPr>
        <w:t>a</w:t>
      </w:r>
      <w:r w:rsidRPr="00996251">
        <w:rPr>
          <w:sz w:val="20"/>
          <w:szCs w:val="20"/>
        </w:rPr>
        <w:t xml:space="preserve"> wbrew jej interesom</w:t>
      </w:r>
      <w:r>
        <w:rPr>
          <w:sz w:val="20"/>
          <w:szCs w:val="20"/>
        </w:rPr>
        <w:t>,</w:t>
      </w:r>
      <w:r w:rsidRPr="00996251">
        <w:rPr>
          <w:sz w:val="20"/>
          <w:szCs w:val="20"/>
        </w:rPr>
        <w:t xml:space="preserve"> </w:t>
      </w:r>
    </w:p>
    <w:p w14:paraId="66630DCC" w14:textId="77777777" w:rsid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niewykonywani</w:t>
      </w:r>
      <w:r>
        <w:rPr>
          <w:sz w:val="20"/>
          <w:szCs w:val="20"/>
        </w:rPr>
        <w:t>a</w:t>
      </w:r>
      <w:r w:rsidRPr="00996251">
        <w:rPr>
          <w:sz w:val="20"/>
          <w:szCs w:val="20"/>
        </w:rPr>
        <w:t xml:space="preserve"> istotnych zobowiązań wobec spółdzielni,</w:t>
      </w:r>
    </w:p>
    <w:p w14:paraId="29231553" w14:textId="77777777" w:rsid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poważne</w:t>
      </w:r>
      <w:r>
        <w:rPr>
          <w:sz w:val="20"/>
          <w:szCs w:val="20"/>
        </w:rPr>
        <w:t>go</w:t>
      </w:r>
      <w:r w:rsidRPr="00996251">
        <w:rPr>
          <w:sz w:val="20"/>
          <w:szCs w:val="20"/>
        </w:rPr>
        <w:t xml:space="preserve"> naruszani</w:t>
      </w:r>
      <w:r>
        <w:rPr>
          <w:sz w:val="20"/>
          <w:szCs w:val="20"/>
        </w:rPr>
        <w:t>a</w:t>
      </w:r>
      <w:r w:rsidRPr="00996251">
        <w:rPr>
          <w:sz w:val="20"/>
          <w:szCs w:val="20"/>
        </w:rPr>
        <w:t xml:space="preserve"> zasad współżycia społecznego, </w:t>
      </w:r>
    </w:p>
    <w:p w14:paraId="3191FCCC" w14:textId="77777777" w:rsid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uporczywe</w:t>
      </w:r>
      <w:r>
        <w:rPr>
          <w:sz w:val="20"/>
          <w:szCs w:val="20"/>
        </w:rPr>
        <w:t>go</w:t>
      </w:r>
      <w:r w:rsidRPr="00996251">
        <w:rPr>
          <w:sz w:val="20"/>
          <w:szCs w:val="20"/>
        </w:rPr>
        <w:t xml:space="preserve"> uchylani</w:t>
      </w:r>
      <w:r>
        <w:rPr>
          <w:sz w:val="20"/>
          <w:szCs w:val="20"/>
        </w:rPr>
        <w:t>a</w:t>
      </w:r>
      <w:r w:rsidRPr="00996251">
        <w:rPr>
          <w:sz w:val="20"/>
          <w:szCs w:val="20"/>
        </w:rPr>
        <w:t xml:space="preserve"> się od wykonania istotnych zobowiązań wobec spółdzielni,</w:t>
      </w:r>
    </w:p>
    <w:p w14:paraId="0F315D13" w14:textId="5B4A045E" w:rsidR="00996251" w:rsidRPr="00996251" w:rsidRDefault="00996251" w:rsidP="00BE4A57">
      <w:pPr>
        <w:widowControl w:val="0"/>
        <w:numPr>
          <w:ilvl w:val="0"/>
          <w:numId w:val="41"/>
        </w:numPr>
        <w:tabs>
          <w:tab w:val="clear" w:pos="644"/>
          <w:tab w:val="left" w:pos="709"/>
        </w:tabs>
        <w:spacing w:after="0" w:line="360" w:lineRule="auto"/>
        <w:ind w:left="851"/>
        <w:jc w:val="both"/>
        <w:rPr>
          <w:sz w:val="20"/>
          <w:szCs w:val="20"/>
        </w:rPr>
      </w:pPr>
      <w:r w:rsidRPr="00996251">
        <w:rPr>
          <w:sz w:val="20"/>
          <w:szCs w:val="20"/>
        </w:rPr>
        <w:t>świadome</w:t>
      </w:r>
      <w:r>
        <w:rPr>
          <w:sz w:val="20"/>
          <w:szCs w:val="20"/>
        </w:rPr>
        <w:t>go</w:t>
      </w:r>
      <w:r w:rsidRPr="00996251">
        <w:rPr>
          <w:sz w:val="20"/>
          <w:szCs w:val="20"/>
        </w:rPr>
        <w:t xml:space="preserve"> wprowadzani</w:t>
      </w:r>
      <w:r>
        <w:rPr>
          <w:sz w:val="20"/>
          <w:szCs w:val="20"/>
        </w:rPr>
        <w:t>a</w:t>
      </w:r>
      <w:r w:rsidRPr="00996251">
        <w:rPr>
          <w:sz w:val="20"/>
          <w:szCs w:val="20"/>
        </w:rPr>
        <w:t xml:space="preserve"> </w:t>
      </w:r>
      <w:r>
        <w:rPr>
          <w:sz w:val="20"/>
          <w:szCs w:val="20"/>
        </w:rPr>
        <w:t>S</w:t>
      </w:r>
      <w:r w:rsidRPr="00996251">
        <w:rPr>
          <w:sz w:val="20"/>
          <w:szCs w:val="20"/>
        </w:rPr>
        <w:t>półdzielni w błąd w celu nabycia określonych uprawnień.</w:t>
      </w:r>
      <w:commentRangeEnd w:id="13"/>
      <w:r>
        <w:rPr>
          <w:rStyle w:val="Odwoaniedokomentarza"/>
        </w:rPr>
        <w:commentReference w:id="13"/>
      </w:r>
    </w:p>
    <w:p w14:paraId="79B9B78E" w14:textId="77777777" w:rsidR="00851CEE" w:rsidRPr="00FF7024" w:rsidRDefault="00851CEE" w:rsidP="00FF7024">
      <w:pPr>
        <w:pStyle w:val="Tekstpodstawowy31"/>
        <w:numPr>
          <w:ilvl w:val="0"/>
          <w:numId w:val="5"/>
        </w:numPr>
        <w:ind w:left="426"/>
        <w:rPr>
          <w:rFonts w:ascii="Calibri" w:hAnsi="Calibri"/>
          <w:szCs w:val="20"/>
        </w:rPr>
      </w:pPr>
      <w:r w:rsidRPr="00FF7024">
        <w:rPr>
          <w:rFonts w:ascii="Calibri" w:hAnsi="Calibri" w:cs="Times New Roman"/>
          <w:szCs w:val="20"/>
        </w:rPr>
        <w:t xml:space="preserve">Wykluczenie członka spółdzielni będącego osobą fizyczną może ponadto nastąpić: </w:t>
      </w:r>
    </w:p>
    <w:p w14:paraId="64C3A8A3" w14:textId="613D1B14" w:rsidR="00851CEE" w:rsidRPr="00FF7024" w:rsidRDefault="00851CEE" w:rsidP="00BE4A57">
      <w:pPr>
        <w:widowControl w:val="0"/>
        <w:numPr>
          <w:ilvl w:val="0"/>
          <w:numId w:val="42"/>
        </w:numPr>
        <w:tabs>
          <w:tab w:val="clear" w:pos="644"/>
          <w:tab w:val="left" w:pos="709"/>
        </w:tabs>
        <w:spacing w:after="0" w:line="360" w:lineRule="auto"/>
        <w:ind w:left="851"/>
        <w:jc w:val="both"/>
        <w:rPr>
          <w:sz w:val="20"/>
          <w:szCs w:val="20"/>
        </w:rPr>
      </w:pPr>
      <w:r w:rsidRPr="00FF7024">
        <w:rPr>
          <w:sz w:val="20"/>
          <w:szCs w:val="20"/>
        </w:rPr>
        <w:t xml:space="preserve">z przyczyn uzasadniających według przepisów </w:t>
      </w:r>
      <w:r w:rsidR="00DB1EED">
        <w:rPr>
          <w:sz w:val="20"/>
          <w:szCs w:val="20"/>
        </w:rPr>
        <w:t xml:space="preserve">prawa </w:t>
      </w:r>
      <w:r w:rsidRPr="00FF7024">
        <w:rPr>
          <w:sz w:val="20"/>
          <w:szCs w:val="20"/>
        </w:rPr>
        <w:t>pracy rozwiązanie umowy o pracę bez</w:t>
      </w:r>
      <w:r w:rsidR="00CA6793">
        <w:rPr>
          <w:sz w:val="20"/>
          <w:szCs w:val="20"/>
        </w:rPr>
        <w:t xml:space="preserve"> </w:t>
      </w:r>
      <w:r w:rsidRPr="00FF7024">
        <w:rPr>
          <w:sz w:val="20"/>
          <w:szCs w:val="20"/>
        </w:rPr>
        <w:t>wypowiedzenia z winy pracownika,</w:t>
      </w:r>
    </w:p>
    <w:p w14:paraId="41295E57" w14:textId="00B4C72D" w:rsidR="00851CEE" w:rsidRPr="00FF7024" w:rsidRDefault="00851CEE" w:rsidP="00BE4A57">
      <w:pPr>
        <w:widowControl w:val="0"/>
        <w:numPr>
          <w:ilvl w:val="0"/>
          <w:numId w:val="42"/>
        </w:numPr>
        <w:tabs>
          <w:tab w:val="clear" w:pos="644"/>
          <w:tab w:val="left" w:pos="709"/>
        </w:tabs>
        <w:spacing w:after="0" w:line="360" w:lineRule="auto"/>
        <w:ind w:left="851"/>
        <w:jc w:val="both"/>
        <w:rPr>
          <w:sz w:val="20"/>
          <w:szCs w:val="20"/>
        </w:rPr>
      </w:pPr>
      <w:r w:rsidRPr="00FF7024">
        <w:rPr>
          <w:sz w:val="20"/>
          <w:szCs w:val="20"/>
        </w:rPr>
        <w:t xml:space="preserve"> z przyczyn uzasadniających według przepisów dotyczących umowy o pracę nakładczą, wydanych </w:t>
      </w:r>
      <w:r w:rsidR="00DB1EED">
        <w:rPr>
          <w:sz w:val="20"/>
          <w:szCs w:val="20"/>
        </w:rPr>
        <w:br/>
      </w:r>
      <w:r w:rsidRPr="00FF7024">
        <w:rPr>
          <w:sz w:val="20"/>
          <w:szCs w:val="20"/>
        </w:rPr>
        <w:t xml:space="preserve">na podstawie Kodeksu pracy, rozwiązanie takiej umowy bez wypowiedzenia z winy wykonawcy, </w:t>
      </w:r>
    </w:p>
    <w:p w14:paraId="6B15035F" w14:textId="77777777" w:rsidR="00851CEE" w:rsidRPr="00FF7024" w:rsidRDefault="00851CEE" w:rsidP="00BE4A57">
      <w:pPr>
        <w:widowControl w:val="0"/>
        <w:numPr>
          <w:ilvl w:val="0"/>
          <w:numId w:val="42"/>
        </w:numPr>
        <w:tabs>
          <w:tab w:val="clear" w:pos="644"/>
          <w:tab w:val="left" w:pos="709"/>
        </w:tabs>
        <w:spacing w:after="0" w:line="360" w:lineRule="auto"/>
        <w:ind w:left="851"/>
        <w:jc w:val="both"/>
        <w:rPr>
          <w:sz w:val="20"/>
          <w:szCs w:val="20"/>
        </w:rPr>
      </w:pPr>
      <w:r w:rsidRPr="00FF7024">
        <w:rPr>
          <w:sz w:val="20"/>
          <w:szCs w:val="20"/>
        </w:rPr>
        <w:t>w razie powtarzającego się umyślnego naruszenia przez członka istotnych warunków umowy zlecenia lub umowy o dzieło, zawartej pomiędzy członkiem a Spółdzielnią.</w:t>
      </w:r>
    </w:p>
    <w:p w14:paraId="202F5690" w14:textId="7A7E9989" w:rsidR="00851CEE" w:rsidRPr="00FF7024" w:rsidRDefault="00851CEE" w:rsidP="00FF7024">
      <w:pPr>
        <w:numPr>
          <w:ilvl w:val="0"/>
          <w:numId w:val="5"/>
        </w:numPr>
        <w:spacing w:after="0" w:line="360" w:lineRule="auto"/>
        <w:ind w:left="426"/>
        <w:jc w:val="both"/>
        <w:rPr>
          <w:b/>
          <w:sz w:val="20"/>
          <w:szCs w:val="20"/>
        </w:rPr>
      </w:pPr>
      <w:commentRangeStart w:id="14"/>
      <w:r w:rsidRPr="00FF7024">
        <w:rPr>
          <w:sz w:val="20"/>
          <w:szCs w:val="20"/>
        </w:rPr>
        <w:t xml:space="preserve">Wykluczenie </w:t>
      </w:r>
      <w:r w:rsidR="00DB1EED">
        <w:rPr>
          <w:sz w:val="20"/>
          <w:szCs w:val="20"/>
        </w:rPr>
        <w:t xml:space="preserve">na podstawie ust. 2 </w:t>
      </w:r>
      <w:r w:rsidRPr="00FF7024">
        <w:rPr>
          <w:sz w:val="20"/>
          <w:szCs w:val="20"/>
        </w:rPr>
        <w:t xml:space="preserve">nie może nastąpić po upływie </w:t>
      </w:r>
      <w:r w:rsidR="00DB1EED">
        <w:rPr>
          <w:sz w:val="20"/>
          <w:szCs w:val="20"/>
        </w:rPr>
        <w:t xml:space="preserve">miesiąca </w:t>
      </w:r>
      <w:r w:rsidRPr="00FF7024">
        <w:rPr>
          <w:sz w:val="20"/>
          <w:szCs w:val="20"/>
        </w:rPr>
        <w:t>od uzyskania przez Spółdzielnię wiadomości o okolicznościach je uzasadniających.</w:t>
      </w:r>
      <w:commentRangeEnd w:id="14"/>
      <w:r w:rsidR="00DB1EED">
        <w:rPr>
          <w:rStyle w:val="Odwoaniedokomentarza"/>
        </w:rPr>
        <w:commentReference w:id="14"/>
      </w:r>
    </w:p>
    <w:p w14:paraId="062E3154" w14:textId="77777777" w:rsidR="00DB1EED" w:rsidRDefault="00DB1EED" w:rsidP="00FF7024">
      <w:pPr>
        <w:spacing w:after="0" w:line="360" w:lineRule="auto"/>
        <w:jc w:val="center"/>
        <w:rPr>
          <w:b/>
          <w:sz w:val="20"/>
          <w:szCs w:val="20"/>
        </w:rPr>
      </w:pPr>
    </w:p>
    <w:p w14:paraId="5318A050" w14:textId="0D053218" w:rsidR="00851CEE" w:rsidRPr="00FF7024" w:rsidRDefault="00851CEE" w:rsidP="00FF7024">
      <w:pPr>
        <w:spacing w:after="0" w:line="360" w:lineRule="auto"/>
        <w:jc w:val="center"/>
        <w:rPr>
          <w:sz w:val="20"/>
          <w:szCs w:val="20"/>
        </w:rPr>
      </w:pPr>
      <w:r w:rsidRPr="00FF7024">
        <w:rPr>
          <w:b/>
          <w:sz w:val="20"/>
          <w:szCs w:val="20"/>
        </w:rPr>
        <w:t>§ 1</w:t>
      </w:r>
      <w:r w:rsidR="00DB1EED">
        <w:rPr>
          <w:b/>
          <w:sz w:val="20"/>
          <w:szCs w:val="20"/>
        </w:rPr>
        <w:t>3</w:t>
      </w:r>
    </w:p>
    <w:p w14:paraId="72CAFA45" w14:textId="77777777" w:rsidR="00851CEE" w:rsidRPr="00FF7024" w:rsidRDefault="00851CEE" w:rsidP="00BE4A57">
      <w:pPr>
        <w:widowControl w:val="0"/>
        <w:numPr>
          <w:ilvl w:val="0"/>
          <w:numId w:val="21"/>
        </w:numPr>
        <w:spacing w:after="0" w:line="360" w:lineRule="auto"/>
        <w:jc w:val="both"/>
        <w:rPr>
          <w:sz w:val="20"/>
          <w:szCs w:val="20"/>
        </w:rPr>
      </w:pPr>
      <w:r w:rsidRPr="00FF7024">
        <w:rPr>
          <w:sz w:val="20"/>
          <w:szCs w:val="20"/>
        </w:rPr>
        <w:t xml:space="preserve">Wykreślenie członka może nastąpić w przypadku niewykonywania przez niego obowiązków statutowych </w:t>
      </w:r>
      <w:r w:rsidRPr="00FF7024">
        <w:rPr>
          <w:sz w:val="20"/>
          <w:szCs w:val="20"/>
        </w:rPr>
        <w:br/>
        <w:t>z przyczyn przez niego niezawinionych, w szczególności w przypadku gdy:</w:t>
      </w:r>
    </w:p>
    <w:p w14:paraId="6FF027C4" w14:textId="77777777" w:rsidR="00851CEE" w:rsidRPr="00FF7024" w:rsidRDefault="00851CEE" w:rsidP="00BE4A57">
      <w:pPr>
        <w:widowControl w:val="0"/>
        <w:numPr>
          <w:ilvl w:val="1"/>
          <w:numId w:val="21"/>
        </w:numPr>
        <w:spacing w:after="0" w:line="360" w:lineRule="auto"/>
        <w:jc w:val="both"/>
        <w:rPr>
          <w:sz w:val="20"/>
          <w:szCs w:val="20"/>
        </w:rPr>
      </w:pPr>
      <w:r w:rsidRPr="00FF7024">
        <w:rPr>
          <w:sz w:val="20"/>
          <w:szCs w:val="20"/>
        </w:rPr>
        <w:t xml:space="preserve">członek będący osobą fizyczną nie jest zatrudniony w Spółdzielni przez okres dłuższy niż jeden rok </w:t>
      </w:r>
      <w:r w:rsidRPr="00FF7024">
        <w:rPr>
          <w:sz w:val="20"/>
          <w:szCs w:val="20"/>
        </w:rPr>
        <w:lastRenderedPageBreak/>
        <w:t>z przyczyn nie zawinionych przez Spółdzielnię,</w:t>
      </w:r>
    </w:p>
    <w:p w14:paraId="6B329066" w14:textId="77777777" w:rsidR="00851CEE" w:rsidRPr="00FF7024" w:rsidRDefault="00851CEE" w:rsidP="00BE4A57">
      <w:pPr>
        <w:widowControl w:val="0"/>
        <w:numPr>
          <w:ilvl w:val="1"/>
          <w:numId w:val="21"/>
        </w:numPr>
        <w:spacing w:after="0" w:line="360" w:lineRule="auto"/>
        <w:jc w:val="both"/>
        <w:rPr>
          <w:sz w:val="20"/>
          <w:szCs w:val="20"/>
        </w:rPr>
      </w:pPr>
      <w:r w:rsidRPr="00FF7024">
        <w:rPr>
          <w:sz w:val="20"/>
          <w:szCs w:val="20"/>
        </w:rPr>
        <w:t>w składzie organów uprawnionych do reprezentacji członka będącego podmiotem lub organizacją, o której mowa w art. 4 ust. 2 pkt. 2 i 3 ustawy z dnia 27 kwietnia 2006 roku o spółdzielniach socjalnych (Dz.U. Nr 94, poz. 651) występują braki uniemożliwiające jego działanie.</w:t>
      </w:r>
    </w:p>
    <w:p w14:paraId="0DDA7F2F" w14:textId="77777777" w:rsidR="00851CEE" w:rsidRPr="00FF7024" w:rsidRDefault="00851CEE" w:rsidP="00BE4A57">
      <w:pPr>
        <w:widowControl w:val="0"/>
        <w:numPr>
          <w:ilvl w:val="0"/>
          <w:numId w:val="21"/>
        </w:numPr>
        <w:spacing w:after="0" w:line="360" w:lineRule="auto"/>
        <w:jc w:val="both"/>
        <w:rPr>
          <w:sz w:val="20"/>
          <w:szCs w:val="20"/>
        </w:rPr>
      </w:pPr>
      <w:r w:rsidRPr="00FF7024">
        <w:rPr>
          <w:sz w:val="20"/>
          <w:szCs w:val="20"/>
        </w:rPr>
        <w:t xml:space="preserve">Do okresu, o którym mowa w ust. 1 pkt. a nie wlicza się okresu, w którym członek będący osobą fizyczną nie wykonuje pracy w Spółdzielni z powodu odbywania służby wojskowej, pełnienia z wyboru funkcji </w:t>
      </w:r>
      <w:r w:rsidRPr="00FF7024">
        <w:rPr>
          <w:sz w:val="20"/>
          <w:szCs w:val="20"/>
        </w:rPr>
        <w:br/>
        <w:t>w innych organizacjach spółdzielczych albo w organach władzy państwowej lub samorządu terytorialnego.</w:t>
      </w:r>
    </w:p>
    <w:p w14:paraId="124DF7BB" w14:textId="77777777" w:rsidR="00851CEE" w:rsidRPr="00FF7024" w:rsidRDefault="00851CEE" w:rsidP="00FF7024">
      <w:pPr>
        <w:widowControl w:val="0"/>
        <w:spacing w:after="0" w:line="360" w:lineRule="auto"/>
        <w:ind w:left="360"/>
        <w:jc w:val="both"/>
        <w:rPr>
          <w:sz w:val="20"/>
          <w:szCs w:val="20"/>
        </w:rPr>
      </w:pPr>
    </w:p>
    <w:p w14:paraId="5425899D" w14:textId="5B14BB87" w:rsidR="00851CEE" w:rsidRPr="00FF7024" w:rsidRDefault="00851CEE" w:rsidP="00FF7024">
      <w:pPr>
        <w:spacing w:after="0" w:line="360" w:lineRule="auto"/>
        <w:jc w:val="center"/>
        <w:rPr>
          <w:sz w:val="20"/>
          <w:szCs w:val="20"/>
        </w:rPr>
      </w:pPr>
      <w:r w:rsidRPr="00FF7024">
        <w:rPr>
          <w:b/>
          <w:sz w:val="20"/>
          <w:szCs w:val="20"/>
        </w:rPr>
        <w:t>§ 1</w:t>
      </w:r>
      <w:r w:rsidR="006459AB">
        <w:rPr>
          <w:b/>
          <w:sz w:val="20"/>
          <w:szCs w:val="20"/>
        </w:rPr>
        <w:t>4</w:t>
      </w:r>
    </w:p>
    <w:p w14:paraId="3F1D2D38" w14:textId="77777777" w:rsidR="00851CEE" w:rsidRPr="00FF7024" w:rsidRDefault="00851CEE" w:rsidP="00BE4A57">
      <w:pPr>
        <w:widowControl w:val="0"/>
        <w:numPr>
          <w:ilvl w:val="0"/>
          <w:numId w:val="26"/>
        </w:numPr>
        <w:spacing w:after="0" w:line="360" w:lineRule="auto"/>
        <w:jc w:val="both"/>
        <w:rPr>
          <w:sz w:val="20"/>
          <w:szCs w:val="20"/>
        </w:rPr>
      </w:pPr>
      <w:r w:rsidRPr="00FF7024">
        <w:rPr>
          <w:sz w:val="20"/>
          <w:szCs w:val="20"/>
        </w:rPr>
        <w:t xml:space="preserve">Organem właściwym w sprawie wykluczenia albo wykreślenia członka jest </w:t>
      </w:r>
      <w:commentRangeStart w:id="15"/>
      <w:r w:rsidRPr="00FF7024">
        <w:rPr>
          <w:sz w:val="20"/>
          <w:szCs w:val="20"/>
        </w:rPr>
        <w:t xml:space="preserve">Walne Zgromadzenie. </w:t>
      </w:r>
      <w:commentRangeEnd w:id="15"/>
      <w:r w:rsidR="00DB1EED">
        <w:rPr>
          <w:rStyle w:val="Odwoaniedokomentarza"/>
        </w:rPr>
        <w:commentReference w:id="15"/>
      </w:r>
    </w:p>
    <w:p w14:paraId="5D5C875F" w14:textId="77777777" w:rsidR="00851CEE" w:rsidRPr="00FF7024" w:rsidRDefault="00851CEE" w:rsidP="00BE4A57">
      <w:pPr>
        <w:widowControl w:val="0"/>
        <w:numPr>
          <w:ilvl w:val="0"/>
          <w:numId w:val="26"/>
        </w:numPr>
        <w:spacing w:after="0" w:line="360" w:lineRule="auto"/>
        <w:jc w:val="both"/>
        <w:rPr>
          <w:sz w:val="20"/>
          <w:szCs w:val="20"/>
        </w:rPr>
      </w:pPr>
      <w:r w:rsidRPr="00FF7024">
        <w:rPr>
          <w:sz w:val="20"/>
          <w:szCs w:val="20"/>
        </w:rPr>
        <w:t xml:space="preserve">Przed podjęciem uchwały o wykluczeniu albo wykreśleniu, zainteresowany członek ma prawo do złożenia wyjaśnień. </w:t>
      </w:r>
    </w:p>
    <w:p w14:paraId="41C23309" w14:textId="77777777" w:rsidR="00851CEE" w:rsidRPr="00FF7024" w:rsidRDefault="00851CEE" w:rsidP="00BE4A57">
      <w:pPr>
        <w:widowControl w:val="0"/>
        <w:numPr>
          <w:ilvl w:val="0"/>
          <w:numId w:val="26"/>
        </w:numPr>
        <w:spacing w:after="0" w:line="360" w:lineRule="auto"/>
        <w:jc w:val="both"/>
        <w:rPr>
          <w:b/>
          <w:bCs/>
          <w:sz w:val="20"/>
          <w:szCs w:val="20"/>
        </w:rPr>
      </w:pPr>
      <w:r w:rsidRPr="00FF7024">
        <w:rPr>
          <w:sz w:val="20"/>
          <w:szCs w:val="20"/>
        </w:rPr>
        <w:t>W przypadku podjęcia uchwały o wykluczeniu albo wykreśleniu zainteresowanego członka zawiadamia się na piśmie o treści uchwały w terminie dwóch tygodni od jej podjęcia  wraz z pouczeniem o prawie odwołania się oraz terminie i trybie wniesienia odwołania. Zawiadomienie zwrócone na skutek nie zgłoszenia przez członka zmiany podanego przez niego adresu ma moc prawną doręczenia.</w:t>
      </w:r>
    </w:p>
    <w:p w14:paraId="522CACD8" w14:textId="77777777" w:rsidR="00851CEE" w:rsidRPr="00FF7024" w:rsidRDefault="00851CEE" w:rsidP="00FF7024">
      <w:pPr>
        <w:spacing w:after="0" w:line="360" w:lineRule="auto"/>
        <w:jc w:val="center"/>
        <w:rPr>
          <w:b/>
          <w:bCs/>
          <w:sz w:val="20"/>
          <w:szCs w:val="20"/>
        </w:rPr>
      </w:pPr>
    </w:p>
    <w:p w14:paraId="16EFCCBD" w14:textId="77777777" w:rsidR="00851CEE" w:rsidRPr="00FF7024" w:rsidRDefault="00851CEE" w:rsidP="00FF7024">
      <w:pPr>
        <w:spacing w:after="0" w:line="360" w:lineRule="auto"/>
        <w:jc w:val="center"/>
        <w:rPr>
          <w:b/>
          <w:bCs/>
          <w:sz w:val="20"/>
          <w:szCs w:val="20"/>
        </w:rPr>
      </w:pPr>
      <w:r w:rsidRPr="00FF7024">
        <w:rPr>
          <w:b/>
          <w:bCs/>
          <w:sz w:val="20"/>
          <w:szCs w:val="20"/>
        </w:rPr>
        <w:t>Rozdział IV</w:t>
      </w:r>
    </w:p>
    <w:p w14:paraId="088E2237" w14:textId="77777777" w:rsidR="00851CEE" w:rsidRPr="00FF7024" w:rsidRDefault="00851CEE" w:rsidP="00FF7024">
      <w:pPr>
        <w:spacing w:after="0" w:line="360" w:lineRule="auto"/>
        <w:jc w:val="center"/>
        <w:rPr>
          <w:b/>
          <w:sz w:val="20"/>
          <w:szCs w:val="20"/>
        </w:rPr>
      </w:pPr>
      <w:commentRangeStart w:id="16"/>
      <w:r w:rsidRPr="00FF7024">
        <w:rPr>
          <w:b/>
          <w:bCs/>
          <w:sz w:val="20"/>
          <w:szCs w:val="20"/>
        </w:rPr>
        <w:t>Postępowanie wewnątrzspółdzielcze</w:t>
      </w:r>
      <w:commentRangeEnd w:id="16"/>
      <w:r w:rsidR="00285968">
        <w:rPr>
          <w:rStyle w:val="Odwoaniedokomentarza"/>
        </w:rPr>
        <w:commentReference w:id="16"/>
      </w:r>
    </w:p>
    <w:p w14:paraId="4FC34A42" w14:textId="63E35370" w:rsidR="00851CEE" w:rsidRPr="00FF7024" w:rsidRDefault="00851CEE" w:rsidP="00FF7024">
      <w:pPr>
        <w:spacing w:after="0" w:line="360" w:lineRule="auto"/>
        <w:jc w:val="center"/>
        <w:rPr>
          <w:sz w:val="20"/>
          <w:szCs w:val="20"/>
        </w:rPr>
      </w:pPr>
      <w:r w:rsidRPr="00FF7024">
        <w:rPr>
          <w:b/>
          <w:sz w:val="20"/>
          <w:szCs w:val="20"/>
        </w:rPr>
        <w:t>§ 1</w:t>
      </w:r>
      <w:r w:rsidR="006459AB">
        <w:rPr>
          <w:b/>
          <w:sz w:val="20"/>
          <w:szCs w:val="20"/>
        </w:rPr>
        <w:t>5</w:t>
      </w:r>
    </w:p>
    <w:p w14:paraId="12049B40"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 xml:space="preserve">Od decyzji lub uchwał Zarządu lub Rady Nadzorczej w sprawach między członkiem Spółdzielni </w:t>
      </w:r>
      <w:r w:rsidRPr="00FF7024">
        <w:rPr>
          <w:sz w:val="20"/>
          <w:szCs w:val="20"/>
        </w:rPr>
        <w:br/>
        <w:t>a Spółdzielnią, członkowi Spółdzielni przysługuje odwołanie do Walnego Zgromadzenia.</w:t>
      </w:r>
    </w:p>
    <w:p w14:paraId="55C48E7C"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 xml:space="preserve">Członkowi wykluczonemu albo wykreślonemu z rejestru członków Spółdzielni przysługuje prawo odwołania się do Walnego Zgromadzenia. Termin do wniesienia odwołania wynosi miesiąc i liczy się od daty doręczenia członkowi pisemnego zawiadomienia o wykluczeniu albo wykreśleniu wraz z uzasadnieniem </w:t>
      </w:r>
      <w:r w:rsidRPr="00FF7024">
        <w:rPr>
          <w:sz w:val="20"/>
          <w:szCs w:val="20"/>
        </w:rPr>
        <w:br/>
        <w:t>i pouczeniem w sprawie prawa odwołania się. Odwołanie wnosi się za pośrednictwem Zarządu.</w:t>
      </w:r>
    </w:p>
    <w:p w14:paraId="709B19A3"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Walne Zgromadzenie powinno rozpatrzyć odwołanie w terminie miesiąca od daty jego wniesienia.</w:t>
      </w:r>
    </w:p>
    <w:p w14:paraId="09338651"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O terminie i miejscu Walnego Zgromadzenia, które ma rozpatrzyć odwołanie, odwołujący się powinien być zawiadomiony na piśmie pod adresem wskazanym w odwołaniu, co najmniej na  7 dni przed tym terminem. Odwołujący się ma prawo być obecny podczas obrad na Walnym Zgromadzeniu przy rozpatrywaniu jego odwołania i je popierać.</w:t>
      </w:r>
    </w:p>
    <w:p w14:paraId="18B48DE5"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Odpis uchwały Walnego Zgromadzenia wraz z jej uzasadnieniem Spółdzielnia obowiązana jest doręczyć odwołującemu się w terminie dwóch tygodni od daty podjęcia uchwały.</w:t>
      </w:r>
    </w:p>
    <w:p w14:paraId="61B45412" w14:textId="77777777" w:rsidR="00851CEE" w:rsidRPr="00FF7024" w:rsidRDefault="00851CEE" w:rsidP="00BE4A57">
      <w:pPr>
        <w:widowControl w:val="0"/>
        <w:numPr>
          <w:ilvl w:val="0"/>
          <w:numId w:val="13"/>
        </w:numPr>
        <w:spacing w:after="0" w:line="360" w:lineRule="auto"/>
        <w:jc w:val="both"/>
        <w:rPr>
          <w:sz w:val="20"/>
          <w:szCs w:val="20"/>
        </w:rPr>
      </w:pPr>
      <w:r w:rsidRPr="00FF7024">
        <w:rPr>
          <w:sz w:val="20"/>
          <w:szCs w:val="20"/>
        </w:rPr>
        <w:t xml:space="preserve">Członek może zaskarżyć uchwałę o jego wykluczeniu albo wykreśleniu z rejestru członków Spółdzielni do sądu. W tym wypadku termin do wniesienia powództwa o uchylenie uchwały Walnego Zgromadzenia oraz o odszkodowanie z tytułu bezzasadnego wykluczenia albo wykreślenia wynosi sześć tygodni i liczy się od </w:t>
      </w:r>
      <w:r w:rsidRPr="00FF7024">
        <w:rPr>
          <w:sz w:val="20"/>
          <w:szCs w:val="20"/>
        </w:rPr>
        <w:lastRenderedPageBreak/>
        <w:t>dnia doręczenia członkowi zawiadomienia o jego wykluczeniu albo wykreśleniu.</w:t>
      </w:r>
    </w:p>
    <w:p w14:paraId="5E0A141F" w14:textId="1EF99475" w:rsidR="00851CEE" w:rsidRPr="00FF7024" w:rsidRDefault="00851CEE" w:rsidP="00BE4A57">
      <w:pPr>
        <w:widowControl w:val="0"/>
        <w:numPr>
          <w:ilvl w:val="0"/>
          <w:numId w:val="13"/>
        </w:numPr>
        <w:spacing w:after="0" w:line="360" w:lineRule="auto"/>
        <w:jc w:val="both"/>
        <w:rPr>
          <w:b/>
          <w:sz w:val="20"/>
          <w:szCs w:val="20"/>
        </w:rPr>
      </w:pPr>
      <w:r w:rsidRPr="00FF7024">
        <w:rPr>
          <w:sz w:val="20"/>
          <w:szCs w:val="20"/>
        </w:rPr>
        <w:t xml:space="preserve">Postanowienia </w:t>
      </w:r>
      <w:r w:rsidR="006E0542">
        <w:rPr>
          <w:sz w:val="20"/>
          <w:szCs w:val="20"/>
        </w:rPr>
        <w:t>S</w:t>
      </w:r>
      <w:r w:rsidRPr="00FF7024">
        <w:rPr>
          <w:sz w:val="20"/>
          <w:szCs w:val="20"/>
        </w:rPr>
        <w:t>tatutu o postępowaniu wewnątrzspółdzielczym nie ograniczają dochodzenia przez członka jego praw na drodze sądowej. W wypadku zaskarżenia przez członka uchwały w postępowaniu wewnątrzspółdzielczym i sądowym, postępowanie wewnątrzspółdzielcze ulega umorzeniu.</w:t>
      </w:r>
    </w:p>
    <w:p w14:paraId="43B2E472" w14:textId="77777777" w:rsidR="00851CEE" w:rsidRPr="00FF7024" w:rsidRDefault="00851CEE" w:rsidP="00FF7024">
      <w:pPr>
        <w:spacing w:after="0" w:line="360" w:lineRule="auto"/>
        <w:jc w:val="center"/>
        <w:rPr>
          <w:b/>
          <w:sz w:val="20"/>
          <w:szCs w:val="20"/>
        </w:rPr>
      </w:pPr>
    </w:p>
    <w:p w14:paraId="40F2B491" w14:textId="467E14F2" w:rsidR="00851CEE" w:rsidRPr="00FF7024" w:rsidRDefault="00851CEE" w:rsidP="00FF7024">
      <w:pPr>
        <w:spacing w:after="0" w:line="360" w:lineRule="auto"/>
        <w:jc w:val="center"/>
        <w:rPr>
          <w:sz w:val="20"/>
          <w:szCs w:val="20"/>
        </w:rPr>
      </w:pPr>
      <w:r w:rsidRPr="00FF7024">
        <w:rPr>
          <w:b/>
          <w:sz w:val="20"/>
          <w:szCs w:val="20"/>
        </w:rPr>
        <w:t>§ 1</w:t>
      </w:r>
      <w:r w:rsidR="006459AB">
        <w:rPr>
          <w:b/>
          <w:sz w:val="20"/>
          <w:szCs w:val="20"/>
        </w:rPr>
        <w:t>6</w:t>
      </w:r>
    </w:p>
    <w:p w14:paraId="3A05FFA2" w14:textId="77777777" w:rsidR="00851CEE" w:rsidRPr="00FF7024" w:rsidRDefault="00851CEE" w:rsidP="00BE4A57">
      <w:pPr>
        <w:widowControl w:val="0"/>
        <w:numPr>
          <w:ilvl w:val="0"/>
          <w:numId w:val="18"/>
        </w:numPr>
        <w:spacing w:after="0" w:line="360" w:lineRule="auto"/>
        <w:jc w:val="both"/>
        <w:rPr>
          <w:sz w:val="20"/>
          <w:szCs w:val="20"/>
        </w:rPr>
      </w:pPr>
      <w:r w:rsidRPr="00FF7024">
        <w:rPr>
          <w:sz w:val="20"/>
          <w:szCs w:val="20"/>
        </w:rPr>
        <w:t xml:space="preserve">O decyzjach lub uchwałach organów Spółdzielni w sprawach między członkiem a Spółdzielnią, Zarząd Spółdzielni obowiązany jest zawiadomić członka na piśmie w terminie 14 dni od daty powzięcia decyzji lub uchwały, z podaniem jej uzasadnienia. </w:t>
      </w:r>
    </w:p>
    <w:p w14:paraId="132CC558" w14:textId="77777777" w:rsidR="00851CEE" w:rsidRPr="00FF7024" w:rsidRDefault="00851CEE" w:rsidP="00BE4A57">
      <w:pPr>
        <w:widowControl w:val="0"/>
        <w:numPr>
          <w:ilvl w:val="0"/>
          <w:numId w:val="18"/>
        </w:numPr>
        <w:spacing w:after="0" w:line="360" w:lineRule="auto"/>
        <w:jc w:val="both"/>
        <w:rPr>
          <w:sz w:val="20"/>
          <w:szCs w:val="20"/>
        </w:rPr>
      </w:pPr>
      <w:r w:rsidRPr="00FF7024">
        <w:rPr>
          <w:sz w:val="20"/>
          <w:szCs w:val="20"/>
        </w:rPr>
        <w:t xml:space="preserve">Postanowienia ust. 1 nie mają zastosowania w sprawach dotyczących nawiązania, rozwiązania, wypowiedzenia i zmiany spółdzielczej umowy o pracę nakładczą albo umowy o dzieło lub zlecenia, </w:t>
      </w:r>
      <w:r w:rsidRPr="00FF7024">
        <w:rPr>
          <w:sz w:val="20"/>
          <w:szCs w:val="20"/>
        </w:rPr>
        <w:br/>
        <w:t>w których Zarząd dokonuje odpowiedniej czynności prawnej w formie pisemnej. W przypadku braku zastrzeżeń wynikających z umowy, pismo zawierające oświadczenie o rozwiązaniu, wypowiedzeniu lub zmianie takiej umowy powinno także zawierać uzasadnienie i pouczenie o prawie odwołania się członka, terminie wniesienia odwołania i skutkach jego niezachowania.</w:t>
      </w:r>
    </w:p>
    <w:p w14:paraId="379B6C21" w14:textId="77777777" w:rsidR="00851CEE" w:rsidRPr="00FF7024" w:rsidRDefault="00851CEE" w:rsidP="00BE4A57">
      <w:pPr>
        <w:widowControl w:val="0"/>
        <w:numPr>
          <w:ilvl w:val="0"/>
          <w:numId w:val="18"/>
        </w:numPr>
        <w:spacing w:after="0" w:line="360" w:lineRule="auto"/>
        <w:jc w:val="both"/>
        <w:rPr>
          <w:sz w:val="20"/>
          <w:szCs w:val="20"/>
        </w:rPr>
      </w:pPr>
      <w:r w:rsidRPr="00FF7024">
        <w:rPr>
          <w:sz w:val="20"/>
          <w:szCs w:val="20"/>
        </w:rPr>
        <w:t>W razie wystąpienia członka z wnioskiem o jego zatrudnienie w Spółdzielni zgodnie z art. 182 § 2, art. 192 § 1 i art. 200 Prawa Spółdzielczego, Zarząd Spółdzielni obowiązany jest rozpatrzyć ten wniosek i o jego załatwieniu zawiadomić członka na piśmie w terminie 14 dni od daty zgłoszenia wniosku. Jeżeli wniosek jest załatwiony odmownie, pismo to powinno zawierać uzasadnienie odmowy.</w:t>
      </w:r>
    </w:p>
    <w:p w14:paraId="608FF970" w14:textId="77777777" w:rsidR="00851CEE" w:rsidRPr="00FF7024" w:rsidRDefault="00851CEE" w:rsidP="00FF7024">
      <w:pPr>
        <w:widowControl w:val="0"/>
        <w:spacing w:after="0" w:line="360" w:lineRule="auto"/>
        <w:ind w:left="360"/>
        <w:jc w:val="both"/>
        <w:rPr>
          <w:sz w:val="20"/>
          <w:szCs w:val="20"/>
        </w:rPr>
      </w:pPr>
    </w:p>
    <w:p w14:paraId="0E613A85" w14:textId="67AE89E9" w:rsidR="00851CEE" w:rsidRPr="00FF7024" w:rsidRDefault="00851CEE" w:rsidP="00FF7024">
      <w:pPr>
        <w:spacing w:after="0" w:line="360" w:lineRule="auto"/>
        <w:jc w:val="center"/>
        <w:rPr>
          <w:sz w:val="20"/>
          <w:szCs w:val="20"/>
        </w:rPr>
      </w:pPr>
      <w:r w:rsidRPr="00FF7024">
        <w:rPr>
          <w:b/>
          <w:sz w:val="20"/>
          <w:szCs w:val="20"/>
        </w:rPr>
        <w:t>§ 1</w:t>
      </w:r>
      <w:r w:rsidR="006459AB">
        <w:rPr>
          <w:b/>
          <w:sz w:val="20"/>
          <w:szCs w:val="20"/>
        </w:rPr>
        <w:t>7</w:t>
      </w:r>
    </w:p>
    <w:p w14:paraId="430ECB52" w14:textId="277E1B3C" w:rsidR="00851CEE" w:rsidRPr="00FF7024" w:rsidRDefault="00851CEE" w:rsidP="00BE4A57">
      <w:pPr>
        <w:widowControl w:val="0"/>
        <w:numPr>
          <w:ilvl w:val="1"/>
          <w:numId w:val="18"/>
        </w:numPr>
        <w:tabs>
          <w:tab w:val="left" w:pos="426"/>
        </w:tabs>
        <w:spacing w:after="0" w:line="360" w:lineRule="auto"/>
        <w:ind w:left="426" w:hanging="426"/>
        <w:jc w:val="both"/>
        <w:rPr>
          <w:sz w:val="20"/>
          <w:szCs w:val="20"/>
        </w:rPr>
      </w:pPr>
      <w:r w:rsidRPr="00FF7024">
        <w:rPr>
          <w:sz w:val="20"/>
          <w:szCs w:val="20"/>
        </w:rPr>
        <w:t>Członkowi Spółdzielni przysługuje prawo odwołania się w postępowaniu wewnątrzspółdzielczym, poza sprawami określonymi w § 1</w:t>
      </w:r>
      <w:r w:rsidR="006B2BCA">
        <w:rPr>
          <w:sz w:val="20"/>
          <w:szCs w:val="20"/>
        </w:rPr>
        <w:t>5</w:t>
      </w:r>
      <w:r w:rsidRPr="00FF7024">
        <w:rPr>
          <w:sz w:val="20"/>
          <w:szCs w:val="20"/>
        </w:rPr>
        <w:t xml:space="preserve">, od decyzji Zarządu w sprawach dotyczących jego zatrudnienia </w:t>
      </w:r>
      <w:r w:rsidRPr="00FF7024">
        <w:rPr>
          <w:sz w:val="20"/>
          <w:szCs w:val="20"/>
        </w:rPr>
        <w:br/>
        <w:t xml:space="preserve">w Spółdzielni, w szczególności wypowiedzenia, rozwiązania i zmiany spółdzielczej umowy o pracę, </w:t>
      </w:r>
      <w:r w:rsidRPr="00FF7024">
        <w:rPr>
          <w:sz w:val="20"/>
          <w:szCs w:val="20"/>
        </w:rPr>
        <w:br/>
        <w:t>lub spółdzielczej umowy o pracę nakładczą i odmowy nawiązania takiej umowy oraz rozwiązania lub odmowy nawiązania umowy zlecenia lub umowy o dzieło.</w:t>
      </w:r>
    </w:p>
    <w:p w14:paraId="299ADBD0" w14:textId="00306620" w:rsidR="00851CEE" w:rsidRPr="00FF7024" w:rsidRDefault="00851CEE" w:rsidP="00BE4A57">
      <w:pPr>
        <w:widowControl w:val="0"/>
        <w:numPr>
          <w:ilvl w:val="1"/>
          <w:numId w:val="18"/>
        </w:numPr>
        <w:tabs>
          <w:tab w:val="left" w:pos="426"/>
        </w:tabs>
        <w:spacing w:after="0" w:line="360" w:lineRule="auto"/>
        <w:ind w:left="426" w:hanging="426"/>
        <w:jc w:val="both"/>
        <w:rPr>
          <w:sz w:val="20"/>
          <w:szCs w:val="20"/>
        </w:rPr>
      </w:pPr>
      <w:r w:rsidRPr="00FF7024">
        <w:rPr>
          <w:sz w:val="20"/>
          <w:szCs w:val="20"/>
        </w:rPr>
        <w:t xml:space="preserve">Odwołanie wnosi się na piśmie do Walnego Zgromadzenia za pośrednictwem Zarządu </w:t>
      </w:r>
      <w:r w:rsidRPr="00FF7024">
        <w:rPr>
          <w:sz w:val="20"/>
          <w:szCs w:val="20"/>
        </w:rPr>
        <w:br/>
        <w:t>w terminie 14 dni od daty doręczenia pisma przewidzianego w § 1</w:t>
      </w:r>
      <w:r w:rsidR="006B2BCA">
        <w:rPr>
          <w:sz w:val="20"/>
          <w:szCs w:val="20"/>
        </w:rPr>
        <w:t>6</w:t>
      </w:r>
      <w:r w:rsidRPr="00FF7024">
        <w:rPr>
          <w:sz w:val="20"/>
          <w:szCs w:val="20"/>
        </w:rPr>
        <w:t xml:space="preserve"> ust. 2 i 3.</w:t>
      </w:r>
    </w:p>
    <w:p w14:paraId="34EF77EE" w14:textId="77777777" w:rsidR="00851CEE" w:rsidRPr="00FF7024" w:rsidRDefault="00851CEE" w:rsidP="00BE4A57">
      <w:pPr>
        <w:widowControl w:val="0"/>
        <w:numPr>
          <w:ilvl w:val="1"/>
          <w:numId w:val="18"/>
        </w:numPr>
        <w:tabs>
          <w:tab w:val="left" w:pos="426"/>
        </w:tabs>
        <w:spacing w:after="0" w:line="360" w:lineRule="auto"/>
        <w:ind w:left="426" w:hanging="426"/>
        <w:jc w:val="both"/>
        <w:rPr>
          <w:sz w:val="20"/>
          <w:szCs w:val="20"/>
        </w:rPr>
      </w:pPr>
      <w:r w:rsidRPr="00FF7024">
        <w:rPr>
          <w:sz w:val="20"/>
          <w:szCs w:val="20"/>
        </w:rPr>
        <w:t>Odwołanie winno być rozpatrzone na najbliższym posiedzeniu Walnego Zgromadzenia, nie później jednak aniżeli w ciągu miesiąca od wniesienia.</w:t>
      </w:r>
    </w:p>
    <w:p w14:paraId="61D8B63B" w14:textId="77777777" w:rsidR="00851CEE" w:rsidRPr="00FF7024" w:rsidRDefault="00851CEE" w:rsidP="00BE4A57">
      <w:pPr>
        <w:widowControl w:val="0"/>
        <w:numPr>
          <w:ilvl w:val="1"/>
          <w:numId w:val="18"/>
        </w:numPr>
        <w:tabs>
          <w:tab w:val="left" w:pos="426"/>
        </w:tabs>
        <w:spacing w:after="0" w:line="360" w:lineRule="auto"/>
        <w:ind w:left="426" w:hanging="426"/>
        <w:jc w:val="both"/>
        <w:rPr>
          <w:sz w:val="20"/>
          <w:szCs w:val="20"/>
        </w:rPr>
      </w:pPr>
      <w:r w:rsidRPr="00FF7024">
        <w:rPr>
          <w:sz w:val="20"/>
          <w:szCs w:val="20"/>
        </w:rPr>
        <w:t>Zarząd Spółdzielni obowiązany jest zawiadomić członka na piśmie o uchwale Walnego Zgromadzenia wraz z jej uzasadnieniem w terminie 7 dni od daty jej powzięcia.</w:t>
      </w:r>
    </w:p>
    <w:p w14:paraId="51D3EE4B" w14:textId="77777777" w:rsidR="00851CEE" w:rsidRPr="00FF7024" w:rsidRDefault="00851CEE" w:rsidP="00BE4A57">
      <w:pPr>
        <w:widowControl w:val="0"/>
        <w:numPr>
          <w:ilvl w:val="1"/>
          <w:numId w:val="18"/>
        </w:numPr>
        <w:tabs>
          <w:tab w:val="left" w:pos="426"/>
        </w:tabs>
        <w:spacing w:after="0" w:line="360" w:lineRule="auto"/>
        <w:ind w:left="426" w:hanging="426"/>
        <w:jc w:val="both"/>
        <w:rPr>
          <w:sz w:val="20"/>
          <w:szCs w:val="20"/>
        </w:rPr>
      </w:pPr>
      <w:r w:rsidRPr="00FF7024">
        <w:rPr>
          <w:sz w:val="20"/>
          <w:szCs w:val="20"/>
        </w:rPr>
        <w:t>Członek może dochodzić swych roszczeń w sprawach określonych w ust. 1, także bez wyczerpania postępowania wewnątrzspółdzielczego.</w:t>
      </w:r>
    </w:p>
    <w:p w14:paraId="4A698C8F" w14:textId="77777777" w:rsidR="00851CEE" w:rsidRPr="00FF7024" w:rsidRDefault="00851CEE" w:rsidP="00BE4A57">
      <w:pPr>
        <w:widowControl w:val="0"/>
        <w:numPr>
          <w:ilvl w:val="1"/>
          <w:numId w:val="18"/>
        </w:numPr>
        <w:tabs>
          <w:tab w:val="left" w:pos="426"/>
        </w:tabs>
        <w:spacing w:after="0" w:line="360" w:lineRule="auto"/>
        <w:ind w:left="426" w:hanging="426"/>
        <w:jc w:val="both"/>
        <w:rPr>
          <w:b/>
          <w:sz w:val="20"/>
          <w:szCs w:val="20"/>
        </w:rPr>
      </w:pPr>
      <w:r w:rsidRPr="00FF7024">
        <w:rPr>
          <w:sz w:val="20"/>
          <w:szCs w:val="20"/>
        </w:rPr>
        <w:t xml:space="preserve">Jeśli członek wniósł odwołanie do Walnego Zgromadzenia w sprawie dotyczącej wypowiedzenia </w:t>
      </w:r>
      <w:r w:rsidRPr="00FF7024">
        <w:rPr>
          <w:sz w:val="20"/>
          <w:szCs w:val="20"/>
        </w:rPr>
        <w:br/>
        <w:t xml:space="preserve">lub rozwiązania spółdzielczej umowy o pracę lub spółdzielczej umowy o pracę nakładczą, odmowy </w:t>
      </w:r>
      <w:r w:rsidRPr="00FF7024">
        <w:rPr>
          <w:sz w:val="20"/>
          <w:szCs w:val="20"/>
        </w:rPr>
        <w:lastRenderedPageBreak/>
        <w:t>nawiązania takiej umowy albo wypowiedzenia warunków pracy i płacy, termin do wszczęcia postępowania przed sądem określony w art. 197 § 1 Prawa spółdzielczego biegnie od dnia doręczenia członkowi zawiadomienia wraz z uzasadnieniem o uchwale Walnego Zgromadzenia w sprawie tego odwołania lub upływu terminu ustalonego w ust. 3 do jej podjęcia. Wniesienie przez członka odwołania w postępowaniu wewnątrzspółdzielczym, powoduje przewidziane w Prawie spółdzielczym zawieszenie biegu przedawnienia i terminów zawitych.</w:t>
      </w:r>
    </w:p>
    <w:p w14:paraId="4E423792" w14:textId="00A00DAA" w:rsidR="00851CEE" w:rsidRPr="00FF7024" w:rsidRDefault="00851CEE" w:rsidP="00FF7024">
      <w:pPr>
        <w:spacing w:after="0" w:line="360" w:lineRule="auto"/>
        <w:jc w:val="center"/>
        <w:rPr>
          <w:sz w:val="20"/>
          <w:szCs w:val="20"/>
        </w:rPr>
      </w:pPr>
      <w:r w:rsidRPr="00FF7024">
        <w:rPr>
          <w:b/>
          <w:sz w:val="20"/>
          <w:szCs w:val="20"/>
        </w:rPr>
        <w:t xml:space="preserve">§ </w:t>
      </w:r>
      <w:r w:rsidR="006B2BCA">
        <w:rPr>
          <w:b/>
          <w:sz w:val="20"/>
          <w:szCs w:val="20"/>
        </w:rPr>
        <w:t>18</w:t>
      </w:r>
    </w:p>
    <w:p w14:paraId="5D5AABE9" w14:textId="77777777" w:rsidR="00851CEE" w:rsidRPr="00FF7024" w:rsidRDefault="00851CEE" w:rsidP="00FF7024">
      <w:pPr>
        <w:spacing w:after="0" w:line="360" w:lineRule="auto"/>
        <w:jc w:val="both"/>
        <w:rPr>
          <w:rFonts w:cs="Calibri"/>
          <w:sz w:val="20"/>
          <w:szCs w:val="20"/>
        </w:rPr>
      </w:pPr>
      <w:r w:rsidRPr="00FF7024">
        <w:rPr>
          <w:sz w:val="20"/>
          <w:szCs w:val="20"/>
        </w:rPr>
        <w:t>Organ odwoławczy powinien rozpatrzyć odwołanie członka wniesione także po upływie terminu, jeżeli opóźnienie nie przekracza trzech miesięcy, a odwołujący usprawiedliwił je wyjątkowymi okolicznościami.</w:t>
      </w:r>
    </w:p>
    <w:p w14:paraId="196F7A7B" w14:textId="77777777" w:rsidR="006B2BCA" w:rsidRPr="006B2BCA" w:rsidRDefault="006B2BCA" w:rsidP="00FF7024">
      <w:pPr>
        <w:pStyle w:val="Nagwek1"/>
        <w:spacing w:before="0" w:after="0"/>
        <w:jc w:val="center"/>
        <w:rPr>
          <w:rFonts w:ascii="Calibri" w:hAnsi="Calibri"/>
          <w:sz w:val="20"/>
          <w:szCs w:val="20"/>
        </w:rPr>
      </w:pPr>
    </w:p>
    <w:p w14:paraId="7A81FB9B" w14:textId="174A536F"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Rozdział V</w:t>
      </w:r>
    </w:p>
    <w:p w14:paraId="679E7413" w14:textId="77777777" w:rsidR="00851CEE" w:rsidRPr="00FF7024" w:rsidRDefault="00851CEE" w:rsidP="00FF7024">
      <w:pPr>
        <w:spacing w:after="0" w:line="360" w:lineRule="auto"/>
        <w:jc w:val="center"/>
        <w:rPr>
          <w:b/>
          <w:sz w:val="20"/>
          <w:szCs w:val="20"/>
        </w:rPr>
      </w:pPr>
      <w:r w:rsidRPr="00FF7024">
        <w:rPr>
          <w:b/>
          <w:bCs/>
          <w:sz w:val="20"/>
          <w:szCs w:val="20"/>
        </w:rPr>
        <w:t>Wpisowe i udziały członkowskie. Wkłady</w:t>
      </w:r>
    </w:p>
    <w:p w14:paraId="44D7E607" w14:textId="175B21EB" w:rsidR="00851CEE" w:rsidRPr="00FF7024" w:rsidRDefault="00851CEE" w:rsidP="00FF7024">
      <w:pPr>
        <w:spacing w:after="0" w:line="360" w:lineRule="auto"/>
        <w:jc w:val="center"/>
        <w:rPr>
          <w:sz w:val="20"/>
          <w:szCs w:val="20"/>
        </w:rPr>
      </w:pPr>
      <w:r w:rsidRPr="00FF7024">
        <w:rPr>
          <w:b/>
          <w:sz w:val="20"/>
          <w:szCs w:val="20"/>
        </w:rPr>
        <w:t xml:space="preserve">§ </w:t>
      </w:r>
      <w:r w:rsidR="006B2BCA">
        <w:rPr>
          <w:b/>
          <w:sz w:val="20"/>
          <w:szCs w:val="20"/>
        </w:rPr>
        <w:t>19</w:t>
      </w:r>
    </w:p>
    <w:p w14:paraId="29A06E51" w14:textId="5316435C" w:rsidR="00851CEE" w:rsidRPr="00FF7024" w:rsidRDefault="00851CEE" w:rsidP="00BE4A57">
      <w:pPr>
        <w:numPr>
          <w:ilvl w:val="0"/>
          <w:numId w:val="17"/>
        </w:numPr>
        <w:spacing w:after="0" w:line="360" w:lineRule="auto"/>
        <w:ind w:left="426"/>
        <w:jc w:val="both"/>
        <w:rPr>
          <w:sz w:val="20"/>
          <w:szCs w:val="20"/>
        </w:rPr>
      </w:pPr>
      <w:r w:rsidRPr="00FF7024">
        <w:rPr>
          <w:sz w:val="20"/>
          <w:szCs w:val="20"/>
        </w:rPr>
        <w:t xml:space="preserve">Członek obowiązany jest wpłacić wpisowe oraz zadeklarować i wpłacić udziały, stosownie do postanowień niniejszego </w:t>
      </w:r>
      <w:r w:rsidR="006E0542">
        <w:rPr>
          <w:sz w:val="20"/>
          <w:szCs w:val="20"/>
        </w:rPr>
        <w:t>S</w:t>
      </w:r>
      <w:r w:rsidRPr="00FF7024">
        <w:rPr>
          <w:sz w:val="20"/>
          <w:szCs w:val="20"/>
        </w:rPr>
        <w:t>tatutu.</w:t>
      </w:r>
    </w:p>
    <w:p w14:paraId="0AB4CFC1" w14:textId="6F661701" w:rsidR="00851CEE" w:rsidRPr="00FF7024" w:rsidRDefault="00851CEE" w:rsidP="00BE4A57">
      <w:pPr>
        <w:numPr>
          <w:ilvl w:val="0"/>
          <w:numId w:val="17"/>
        </w:numPr>
        <w:spacing w:after="0" w:line="360" w:lineRule="auto"/>
        <w:ind w:left="426"/>
        <w:jc w:val="both"/>
        <w:rPr>
          <w:b/>
          <w:sz w:val="20"/>
          <w:szCs w:val="20"/>
        </w:rPr>
      </w:pPr>
      <w:commentRangeStart w:id="17"/>
      <w:r>
        <w:rPr>
          <w:sz w:val="20"/>
          <w:szCs w:val="20"/>
        </w:rPr>
        <w:t xml:space="preserve">Wpisowe wynosi </w:t>
      </w:r>
      <w:r w:rsidR="006B2BCA">
        <w:rPr>
          <w:sz w:val="20"/>
          <w:szCs w:val="20"/>
        </w:rPr>
        <w:t xml:space="preserve">…………. </w:t>
      </w:r>
      <w:r w:rsidRPr="00FF7024">
        <w:rPr>
          <w:sz w:val="20"/>
          <w:szCs w:val="20"/>
        </w:rPr>
        <w:t xml:space="preserve">zł i powinno być wpłacone w terminie </w:t>
      </w:r>
      <w:r w:rsidR="006B2BCA">
        <w:rPr>
          <w:sz w:val="20"/>
          <w:szCs w:val="20"/>
        </w:rPr>
        <w:t>……………..</w:t>
      </w:r>
      <w:r w:rsidRPr="00FF7024">
        <w:rPr>
          <w:sz w:val="20"/>
          <w:szCs w:val="20"/>
        </w:rPr>
        <w:t xml:space="preserve"> od daty przyjęcia członka </w:t>
      </w:r>
      <w:r w:rsidRPr="00FF7024">
        <w:rPr>
          <w:sz w:val="20"/>
          <w:szCs w:val="20"/>
        </w:rPr>
        <w:br/>
        <w:t>w poczet członków Spółdzielni. Wpisowe nie podlega zwrotowi.</w:t>
      </w:r>
      <w:commentRangeEnd w:id="17"/>
      <w:r w:rsidR="006B2BCA">
        <w:rPr>
          <w:rStyle w:val="Odwoaniedokomentarza"/>
        </w:rPr>
        <w:commentReference w:id="17"/>
      </w:r>
    </w:p>
    <w:p w14:paraId="5592C6AD" w14:textId="72236846" w:rsidR="00851CEE" w:rsidRPr="00FF7024" w:rsidRDefault="00851CEE" w:rsidP="00FF7024">
      <w:pPr>
        <w:tabs>
          <w:tab w:val="left" w:pos="142"/>
        </w:tabs>
        <w:spacing w:after="0" w:line="360" w:lineRule="auto"/>
        <w:jc w:val="center"/>
        <w:rPr>
          <w:sz w:val="20"/>
          <w:szCs w:val="20"/>
        </w:rPr>
      </w:pPr>
      <w:r w:rsidRPr="00FF7024">
        <w:rPr>
          <w:b/>
          <w:sz w:val="20"/>
          <w:szCs w:val="20"/>
        </w:rPr>
        <w:t>§ 2</w:t>
      </w:r>
      <w:r w:rsidR="006B2BCA">
        <w:rPr>
          <w:b/>
          <w:sz w:val="20"/>
          <w:szCs w:val="20"/>
        </w:rPr>
        <w:t>0</w:t>
      </w:r>
    </w:p>
    <w:p w14:paraId="7ADCB116" w14:textId="3A0CE8DB" w:rsidR="00851CEE" w:rsidRPr="00FF7024" w:rsidRDefault="004F069B" w:rsidP="00BE4A57">
      <w:pPr>
        <w:numPr>
          <w:ilvl w:val="0"/>
          <w:numId w:val="19"/>
        </w:numPr>
        <w:spacing w:after="0" w:line="360" w:lineRule="auto"/>
        <w:ind w:left="426"/>
        <w:jc w:val="both"/>
        <w:rPr>
          <w:sz w:val="20"/>
          <w:szCs w:val="20"/>
        </w:rPr>
      </w:pPr>
      <w:commentRangeStart w:id="18"/>
      <w:r>
        <w:rPr>
          <w:sz w:val="20"/>
          <w:szCs w:val="20"/>
        </w:rPr>
        <w:t xml:space="preserve">Wysokość udziału wynosi: </w:t>
      </w:r>
      <w:r w:rsidR="006B2BCA">
        <w:rPr>
          <w:sz w:val="20"/>
          <w:szCs w:val="20"/>
        </w:rPr>
        <w:t>………………………</w:t>
      </w:r>
      <w:commentRangeEnd w:id="18"/>
      <w:r w:rsidR="006B2BCA">
        <w:rPr>
          <w:rStyle w:val="Odwoaniedokomentarza"/>
        </w:rPr>
        <w:commentReference w:id="18"/>
      </w:r>
    </w:p>
    <w:p w14:paraId="7F829BD0" w14:textId="77777777" w:rsidR="00851CEE" w:rsidRPr="00FF7024" w:rsidRDefault="00851CEE" w:rsidP="00BE4A57">
      <w:pPr>
        <w:numPr>
          <w:ilvl w:val="0"/>
          <w:numId w:val="19"/>
        </w:numPr>
        <w:spacing w:after="0" w:line="360" w:lineRule="auto"/>
        <w:ind w:left="426"/>
        <w:jc w:val="both"/>
        <w:rPr>
          <w:sz w:val="20"/>
          <w:szCs w:val="20"/>
        </w:rPr>
      </w:pPr>
      <w:commentRangeStart w:id="19"/>
      <w:r w:rsidRPr="00FF7024">
        <w:rPr>
          <w:sz w:val="20"/>
          <w:szCs w:val="20"/>
        </w:rPr>
        <w:t>Członek winien zadeklarować i wpłacić przynajmniej 1 udział (udziały obowiązkowe).</w:t>
      </w:r>
      <w:commentRangeEnd w:id="19"/>
      <w:r w:rsidR="006B2BCA">
        <w:rPr>
          <w:rStyle w:val="Odwoaniedokomentarza"/>
        </w:rPr>
        <w:commentReference w:id="19"/>
      </w:r>
    </w:p>
    <w:p w14:paraId="50A08075" w14:textId="77777777" w:rsidR="00851CEE" w:rsidRPr="00FF7024" w:rsidRDefault="00851CEE" w:rsidP="00BE4A57">
      <w:pPr>
        <w:numPr>
          <w:ilvl w:val="0"/>
          <w:numId w:val="19"/>
        </w:numPr>
        <w:spacing w:after="0" w:line="360" w:lineRule="auto"/>
        <w:ind w:left="426"/>
        <w:jc w:val="both"/>
        <w:rPr>
          <w:sz w:val="20"/>
          <w:szCs w:val="20"/>
        </w:rPr>
      </w:pPr>
      <w:r w:rsidRPr="00FF7024">
        <w:rPr>
          <w:sz w:val="20"/>
          <w:szCs w:val="20"/>
        </w:rPr>
        <w:t>Członek może zadeklarować i wpłacić większą ilość udziałów, niż wynika to z postanowień ust. 2 (udziały nadobowiązkowe).</w:t>
      </w:r>
    </w:p>
    <w:p w14:paraId="386CF91F" w14:textId="71F60BF6" w:rsidR="00851CEE" w:rsidRPr="00FF7024" w:rsidRDefault="00851CEE" w:rsidP="00BE4A57">
      <w:pPr>
        <w:numPr>
          <w:ilvl w:val="0"/>
          <w:numId w:val="19"/>
        </w:numPr>
        <w:spacing w:after="0" w:line="360" w:lineRule="auto"/>
        <w:ind w:left="426"/>
        <w:jc w:val="both"/>
        <w:rPr>
          <w:sz w:val="20"/>
          <w:szCs w:val="20"/>
        </w:rPr>
      </w:pPr>
      <w:r w:rsidRPr="00FF7024">
        <w:rPr>
          <w:sz w:val="20"/>
          <w:szCs w:val="20"/>
        </w:rPr>
        <w:t xml:space="preserve">Członek zobowiązany jest do uiszczenia wpłat na udziały w terminie </w:t>
      </w:r>
      <w:commentRangeStart w:id="20"/>
      <w:r w:rsidRPr="00FF7024">
        <w:rPr>
          <w:sz w:val="20"/>
          <w:szCs w:val="20"/>
        </w:rPr>
        <w:t xml:space="preserve">trzydziestu dni </w:t>
      </w:r>
      <w:commentRangeEnd w:id="20"/>
      <w:r w:rsidR="00CF0CC8">
        <w:rPr>
          <w:rStyle w:val="Odwoaniedokomentarza"/>
        </w:rPr>
        <w:commentReference w:id="20"/>
      </w:r>
      <w:r w:rsidRPr="00FF7024">
        <w:rPr>
          <w:sz w:val="20"/>
          <w:szCs w:val="20"/>
        </w:rPr>
        <w:t xml:space="preserve">od daty przyjęcia go </w:t>
      </w:r>
      <w:r w:rsidRPr="00FF7024">
        <w:rPr>
          <w:sz w:val="20"/>
          <w:szCs w:val="20"/>
        </w:rPr>
        <w:br/>
        <w:t xml:space="preserve">w poczet Spółdzielni. W razie nie wpłacenia w terminie wpłat na udziały, Spółdzielni przysługują odsetki ustawowe. Ponadto uchwałą Walnego Zgromadzenia członek może być pozbawiony określonych w § </w:t>
      </w:r>
      <w:r w:rsidR="00CF0CC8">
        <w:rPr>
          <w:sz w:val="20"/>
          <w:szCs w:val="20"/>
        </w:rPr>
        <w:t>8</w:t>
      </w:r>
      <w:r w:rsidRPr="00FF7024">
        <w:rPr>
          <w:sz w:val="20"/>
          <w:szCs w:val="20"/>
        </w:rPr>
        <w:t xml:space="preserve"> świadczeń Spółdzielni. </w:t>
      </w:r>
    </w:p>
    <w:p w14:paraId="479DF453" w14:textId="77777777" w:rsidR="00851CEE" w:rsidRPr="00FF7024" w:rsidRDefault="00851CEE" w:rsidP="00BE4A57">
      <w:pPr>
        <w:numPr>
          <w:ilvl w:val="0"/>
          <w:numId w:val="19"/>
        </w:numPr>
        <w:spacing w:after="0" w:line="360" w:lineRule="auto"/>
        <w:ind w:left="426"/>
        <w:jc w:val="both"/>
        <w:rPr>
          <w:sz w:val="20"/>
          <w:szCs w:val="20"/>
        </w:rPr>
      </w:pPr>
      <w:r w:rsidRPr="00FF7024">
        <w:rPr>
          <w:sz w:val="20"/>
          <w:szCs w:val="20"/>
        </w:rPr>
        <w:t xml:space="preserve">Członek Spółdzielni nie może przed ustaniem członkostwa żądać zwrotu wpłat dokonanych na udziały obowiązkowe określone w ust. 2. </w:t>
      </w:r>
    </w:p>
    <w:p w14:paraId="11B2FABB" w14:textId="77777777" w:rsidR="00851CEE" w:rsidRPr="00FF7024" w:rsidRDefault="00851CEE" w:rsidP="00BE4A57">
      <w:pPr>
        <w:numPr>
          <w:ilvl w:val="0"/>
          <w:numId w:val="19"/>
        </w:numPr>
        <w:spacing w:after="0" w:line="360" w:lineRule="auto"/>
        <w:ind w:left="426"/>
        <w:jc w:val="both"/>
        <w:rPr>
          <w:b/>
          <w:sz w:val="20"/>
          <w:szCs w:val="20"/>
        </w:rPr>
      </w:pPr>
      <w:commentRangeStart w:id="21"/>
      <w:r w:rsidRPr="00FF7024">
        <w:rPr>
          <w:sz w:val="20"/>
          <w:szCs w:val="20"/>
        </w:rPr>
        <w:t xml:space="preserve">Zwrotu wpłat udziałów nadobowiązkowych określonych w ust. 3 członek może żądać w każdym czasie. Zwrot tych udziałów następuje na podstawie oświadczenia członka na piśmie złożonego do Zarządu </w:t>
      </w:r>
      <w:r w:rsidRPr="00FF7024">
        <w:rPr>
          <w:sz w:val="20"/>
          <w:szCs w:val="20"/>
        </w:rPr>
        <w:br/>
        <w:t>i uchwały Zarządu podjętej nie później niż w ciągu 30 dni od dnia złożenia tego oświadczenia. Wypłata środków następuje w ciągu 14 dni od dnia uchwały Zarządu. Zarząd może w uzasadnionych przypadkach odmówić zwrotu wpłat udziałów nadobowiązkowych w trybie określonym powyżej – w takim wypadku zwrot tych wpłat następuje w ciągu 30 dni po zatwierdzeniu sprawozdania finansowego za rok, w którym członek zażądał zwrotu tych wpłat.</w:t>
      </w:r>
      <w:commentRangeEnd w:id="21"/>
      <w:r w:rsidR="00CF0CC8">
        <w:rPr>
          <w:rStyle w:val="Odwoaniedokomentarza"/>
        </w:rPr>
        <w:commentReference w:id="21"/>
      </w:r>
    </w:p>
    <w:p w14:paraId="43D2D4E3" w14:textId="77777777" w:rsidR="00CF0CC8" w:rsidRDefault="00CF0CC8" w:rsidP="00FF7024">
      <w:pPr>
        <w:spacing w:after="0" w:line="360" w:lineRule="auto"/>
        <w:jc w:val="center"/>
        <w:rPr>
          <w:b/>
          <w:sz w:val="20"/>
          <w:szCs w:val="20"/>
        </w:rPr>
      </w:pPr>
    </w:p>
    <w:p w14:paraId="24D523A9" w14:textId="77777777" w:rsidR="00CF0CC8" w:rsidRDefault="00CF0CC8" w:rsidP="00FF7024">
      <w:pPr>
        <w:spacing w:after="0" w:line="360" w:lineRule="auto"/>
        <w:jc w:val="center"/>
        <w:rPr>
          <w:b/>
          <w:sz w:val="20"/>
          <w:szCs w:val="20"/>
        </w:rPr>
      </w:pPr>
    </w:p>
    <w:p w14:paraId="1A49A4F6" w14:textId="0E93BB06" w:rsidR="00851CEE" w:rsidRPr="00FF7024" w:rsidRDefault="00851CEE" w:rsidP="00FF7024">
      <w:pPr>
        <w:spacing w:after="0" w:line="360" w:lineRule="auto"/>
        <w:jc w:val="center"/>
        <w:rPr>
          <w:sz w:val="20"/>
          <w:szCs w:val="20"/>
        </w:rPr>
      </w:pPr>
      <w:r w:rsidRPr="00FF7024">
        <w:rPr>
          <w:b/>
          <w:sz w:val="20"/>
          <w:szCs w:val="20"/>
        </w:rPr>
        <w:lastRenderedPageBreak/>
        <w:t>§ 2</w:t>
      </w:r>
      <w:r w:rsidR="00CF0CC8">
        <w:rPr>
          <w:b/>
          <w:sz w:val="20"/>
          <w:szCs w:val="20"/>
        </w:rPr>
        <w:t>1</w:t>
      </w:r>
    </w:p>
    <w:p w14:paraId="164A40B8" w14:textId="77777777" w:rsidR="00851CEE" w:rsidRPr="00FF7024" w:rsidRDefault="00851CEE" w:rsidP="00FF7024">
      <w:pPr>
        <w:spacing w:after="0" w:line="360" w:lineRule="auto"/>
        <w:jc w:val="both"/>
        <w:rPr>
          <w:b/>
          <w:sz w:val="20"/>
          <w:szCs w:val="20"/>
        </w:rPr>
      </w:pPr>
      <w:r w:rsidRPr="00FF7024">
        <w:rPr>
          <w:sz w:val="20"/>
          <w:szCs w:val="20"/>
        </w:rPr>
        <w:t xml:space="preserve">Po ustaniu członkostwa, udziały byłego członka wypłaca się na podstawie zatwierdzonego sprawozdania finansowego za rok, w którym członek przestał należeć do Spółdzielni, w całości i jednorazowo, w terminie </w:t>
      </w:r>
      <w:commentRangeStart w:id="22"/>
      <w:r w:rsidRPr="00FF7024">
        <w:rPr>
          <w:sz w:val="20"/>
          <w:szCs w:val="20"/>
        </w:rPr>
        <w:t xml:space="preserve">30 dni </w:t>
      </w:r>
      <w:commentRangeEnd w:id="22"/>
      <w:r w:rsidR="00CF0CC8">
        <w:rPr>
          <w:rStyle w:val="Odwoaniedokomentarza"/>
        </w:rPr>
        <w:commentReference w:id="22"/>
      </w:r>
      <w:r w:rsidRPr="00FF7024">
        <w:rPr>
          <w:sz w:val="20"/>
          <w:szCs w:val="20"/>
        </w:rPr>
        <w:t>od daty zatwierdzenia tego sprawozdania.</w:t>
      </w:r>
    </w:p>
    <w:p w14:paraId="39A19408" w14:textId="62C8A19D" w:rsidR="00851CEE" w:rsidRPr="00FF7024" w:rsidRDefault="00851CEE" w:rsidP="00FF7024">
      <w:pPr>
        <w:spacing w:after="0" w:line="360" w:lineRule="auto"/>
        <w:jc w:val="center"/>
        <w:rPr>
          <w:sz w:val="20"/>
          <w:szCs w:val="20"/>
        </w:rPr>
      </w:pPr>
      <w:r w:rsidRPr="00FF7024">
        <w:rPr>
          <w:b/>
          <w:sz w:val="20"/>
          <w:szCs w:val="20"/>
        </w:rPr>
        <w:t>§ 2</w:t>
      </w:r>
      <w:r w:rsidR="00CF0CC8">
        <w:rPr>
          <w:b/>
          <w:sz w:val="20"/>
          <w:szCs w:val="20"/>
        </w:rPr>
        <w:t>2</w:t>
      </w:r>
    </w:p>
    <w:p w14:paraId="474E0A13" w14:textId="7A927A04" w:rsidR="00CF0CC8" w:rsidRPr="00CF0CC8" w:rsidRDefault="00CF0CC8" w:rsidP="00BE4A57">
      <w:pPr>
        <w:numPr>
          <w:ilvl w:val="0"/>
          <w:numId w:val="32"/>
        </w:numPr>
        <w:spacing w:after="0" w:line="360" w:lineRule="auto"/>
        <w:ind w:left="426"/>
        <w:jc w:val="both"/>
        <w:rPr>
          <w:sz w:val="20"/>
          <w:szCs w:val="20"/>
        </w:rPr>
      </w:pPr>
      <w:r w:rsidRPr="00CF0CC8">
        <w:rPr>
          <w:sz w:val="20"/>
          <w:szCs w:val="20"/>
        </w:rPr>
        <w:t>Członek Spółdzielni może zadeklarować i wnieść wkłady pieniężne lub niepieniężne w każdym czasie. Walne Zgromadzenie Członków może ustalić górną granicę deklarowanych i wnoszonych wkładów. Wkłady te wnosi się w ciągu 30 dni od dnia ich zadeklarowania.</w:t>
      </w:r>
    </w:p>
    <w:p w14:paraId="17E54A41" w14:textId="77777777" w:rsidR="00CF0CC8" w:rsidRPr="00FF7024" w:rsidRDefault="00CF0CC8" w:rsidP="00BE4A57">
      <w:pPr>
        <w:numPr>
          <w:ilvl w:val="0"/>
          <w:numId w:val="32"/>
        </w:numPr>
        <w:spacing w:after="0" w:line="360" w:lineRule="auto"/>
        <w:ind w:left="426"/>
        <w:jc w:val="both"/>
        <w:rPr>
          <w:sz w:val="20"/>
          <w:szCs w:val="20"/>
        </w:rPr>
      </w:pPr>
      <w:r w:rsidRPr="00FF7024">
        <w:rPr>
          <w:sz w:val="20"/>
          <w:szCs w:val="20"/>
        </w:rPr>
        <w:t>Wkłady mogą być wnoszone na własność Spółdzielni lub do korzystania z nich przez Spółdzielnię na podstawie umowy cywilnoprawnej. W przypadku:</w:t>
      </w:r>
    </w:p>
    <w:p w14:paraId="525E60CD" w14:textId="77777777" w:rsidR="00CF0CC8" w:rsidRPr="00FF7024" w:rsidRDefault="00CF0CC8" w:rsidP="00BE4A57">
      <w:pPr>
        <w:numPr>
          <w:ilvl w:val="0"/>
          <w:numId w:val="11"/>
        </w:numPr>
        <w:spacing w:after="0" w:line="360" w:lineRule="auto"/>
        <w:jc w:val="both"/>
        <w:rPr>
          <w:sz w:val="20"/>
          <w:szCs w:val="20"/>
        </w:rPr>
      </w:pPr>
      <w:r w:rsidRPr="00FF7024">
        <w:rPr>
          <w:sz w:val="20"/>
          <w:szCs w:val="20"/>
        </w:rPr>
        <w:t xml:space="preserve">wkładów, które przechodzą na własność Spółdzielni – wkłady te są użytkowane przez Spółdzielnię nieodpłatnie. W przypadku likwidacji Spółdzielni, wystąpienia Członka lub ustania członkostwa </w:t>
      </w:r>
      <w:r w:rsidRPr="00FF7024">
        <w:rPr>
          <w:sz w:val="20"/>
          <w:szCs w:val="20"/>
        </w:rPr>
        <w:br/>
        <w:t>z innych przyczyn, wkładu nie zwraca się i pozostaje on nadal własnością Spółdzielni;</w:t>
      </w:r>
    </w:p>
    <w:p w14:paraId="09B4735D" w14:textId="77777777" w:rsidR="00CF0CC8" w:rsidRPr="00FF7024" w:rsidRDefault="00CF0CC8" w:rsidP="00BE4A57">
      <w:pPr>
        <w:numPr>
          <w:ilvl w:val="0"/>
          <w:numId w:val="11"/>
        </w:numPr>
        <w:spacing w:after="0" w:line="360" w:lineRule="auto"/>
        <w:jc w:val="both"/>
        <w:rPr>
          <w:sz w:val="20"/>
          <w:szCs w:val="20"/>
        </w:rPr>
      </w:pPr>
      <w:r w:rsidRPr="00FF7024">
        <w:rPr>
          <w:sz w:val="20"/>
          <w:szCs w:val="20"/>
        </w:rPr>
        <w:t xml:space="preserve">wkładów, które nie przechodzą na własność Spółdzielni – wkłady te wnoszone są na podstawie umowy cywilnoprawnej, która każdorazowo określa okres korzystania przez Spółdzielnię </w:t>
      </w:r>
      <w:r w:rsidRPr="00FF7024">
        <w:rPr>
          <w:sz w:val="20"/>
          <w:szCs w:val="20"/>
        </w:rPr>
        <w:br/>
        <w:t xml:space="preserve">z wkładów, terminy ich zwrotów, a także wzajemne zobowiązana stron dotyczące wkładów. </w:t>
      </w:r>
      <w:r w:rsidRPr="00FF7024">
        <w:rPr>
          <w:sz w:val="20"/>
          <w:szCs w:val="20"/>
        </w:rPr>
        <w:br/>
        <w:t>W przypadku likwidacji Spółdzielni, wystąpienia Członka lub ustania członkostwa z innych przyczyn wkłady zwraca się Członkowi.</w:t>
      </w:r>
    </w:p>
    <w:p w14:paraId="6ABA76EC" w14:textId="77777777" w:rsidR="00CF0CC8" w:rsidRPr="00FF7024" w:rsidRDefault="00CF0CC8" w:rsidP="00BE4A57">
      <w:pPr>
        <w:numPr>
          <w:ilvl w:val="0"/>
          <w:numId w:val="32"/>
        </w:numPr>
        <w:spacing w:after="0" w:line="360" w:lineRule="auto"/>
        <w:ind w:left="426"/>
        <w:jc w:val="both"/>
        <w:rPr>
          <w:sz w:val="20"/>
          <w:szCs w:val="20"/>
        </w:rPr>
      </w:pPr>
      <w:r w:rsidRPr="00FF7024">
        <w:rPr>
          <w:sz w:val="20"/>
          <w:szCs w:val="20"/>
        </w:rPr>
        <w:t xml:space="preserve">Wkłady przyjmuje Zarząd, uwzględniając realne potrzeby Spółdzielni. Wcześniej Zarząd może zapoznać się z opinią rzeczoznawcy dotyczącej wartości wkładów niepieniężnych. Wkłady niepieniężne mogą stanowić maszyny, urządzenia i narzędzia służące realizacji przedmiotu działalności Spółdzielni. </w:t>
      </w:r>
    </w:p>
    <w:p w14:paraId="0E712829" w14:textId="77777777" w:rsidR="00CF0CC8" w:rsidRPr="00FF7024" w:rsidRDefault="00CF0CC8" w:rsidP="00BE4A57">
      <w:pPr>
        <w:numPr>
          <w:ilvl w:val="0"/>
          <w:numId w:val="32"/>
        </w:numPr>
        <w:spacing w:after="0" w:line="360" w:lineRule="auto"/>
        <w:ind w:left="426"/>
        <w:jc w:val="both"/>
        <w:rPr>
          <w:sz w:val="20"/>
          <w:szCs w:val="20"/>
        </w:rPr>
      </w:pPr>
      <w:r w:rsidRPr="00FF7024">
        <w:rPr>
          <w:sz w:val="20"/>
          <w:szCs w:val="20"/>
        </w:rPr>
        <w:t xml:space="preserve">Członek może wypowiedzieć wkład wniesiony nie na własność Spółdzielni, z zachowaniem dwumiesięcznego okresu wypowiedzenia, chyba, że umowa zawarta pomiędzy Członkiem a Spółdzielnią przewiduje inny termin. Wypowiedzenie przez Członka członkostwa w Spółdzielni jest równoznaczne </w:t>
      </w:r>
      <w:r w:rsidRPr="00FF7024">
        <w:rPr>
          <w:sz w:val="20"/>
          <w:szCs w:val="20"/>
        </w:rPr>
        <w:br/>
        <w:t>z wypowiedzeniem wkładu.</w:t>
      </w:r>
    </w:p>
    <w:p w14:paraId="246E72FF" w14:textId="77777777" w:rsidR="00CF0CC8" w:rsidRPr="00CF0CC8" w:rsidRDefault="00CF0CC8" w:rsidP="00BE4A57">
      <w:pPr>
        <w:numPr>
          <w:ilvl w:val="0"/>
          <w:numId w:val="32"/>
        </w:numPr>
        <w:spacing w:after="0" w:line="360" w:lineRule="auto"/>
        <w:ind w:left="426"/>
        <w:jc w:val="both"/>
        <w:rPr>
          <w:b/>
          <w:bCs/>
          <w:sz w:val="20"/>
          <w:szCs w:val="20"/>
        </w:rPr>
      </w:pPr>
      <w:r w:rsidRPr="00FF7024">
        <w:rPr>
          <w:sz w:val="20"/>
          <w:szCs w:val="20"/>
        </w:rPr>
        <w:t>Ponadto wkład organizacji pozarządowych, kościelnych osób prawnych lub jednostek samorządu terytorialnego może polegać na przeniesieniu lub obciążeniu własności rzeczy lub innych praw, a także na dokonaniu innych świadczeń na rzecz spółdzielni socjalnej, w szczególności na wykonywaniu świadczeń przez wolontariuszy lub pracowników jednostek samorządu terytorialnego, kościelnych osób prawnych lub organizacji pozarządowych</w:t>
      </w:r>
      <w:r>
        <w:rPr>
          <w:sz w:val="20"/>
          <w:szCs w:val="20"/>
        </w:rPr>
        <w:t>.</w:t>
      </w:r>
    </w:p>
    <w:p w14:paraId="409CFEA9" w14:textId="77777777" w:rsidR="00CF0CC8" w:rsidRPr="00CF0CC8" w:rsidRDefault="00851CEE" w:rsidP="00BE4A57">
      <w:pPr>
        <w:numPr>
          <w:ilvl w:val="0"/>
          <w:numId w:val="32"/>
        </w:numPr>
        <w:spacing w:after="0" w:line="360" w:lineRule="auto"/>
        <w:ind w:left="426"/>
        <w:jc w:val="both"/>
        <w:rPr>
          <w:b/>
          <w:bCs/>
          <w:sz w:val="20"/>
          <w:szCs w:val="20"/>
        </w:rPr>
      </w:pPr>
      <w:r w:rsidRPr="00CF0CC8">
        <w:rPr>
          <w:sz w:val="20"/>
          <w:szCs w:val="20"/>
        </w:rPr>
        <w:t xml:space="preserve">Członek, który </w:t>
      </w:r>
      <w:r w:rsidR="00CF0CC8" w:rsidRPr="00CF0CC8">
        <w:rPr>
          <w:sz w:val="20"/>
          <w:szCs w:val="20"/>
        </w:rPr>
        <w:t xml:space="preserve">uzyskał </w:t>
      </w:r>
      <w:r w:rsidRPr="00CF0CC8">
        <w:rPr>
          <w:sz w:val="20"/>
          <w:szCs w:val="20"/>
        </w:rPr>
        <w:t xml:space="preserve">środki </w:t>
      </w:r>
      <w:r w:rsidR="00CF0CC8" w:rsidRPr="00CF0CC8">
        <w:rPr>
          <w:sz w:val="20"/>
          <w:szCs w:val="20"/>
        </w:rPr>
        <w:t xml:space="preserve">z </w:t>
      </w:r>
      <w:r w:rsidRPr="00CF0CC8">
        <w:rPr>
          <w:sz w:val="20"/>
          <w:szCs w:val="20"/>
        </w:rPr>
        <w:t xml:space="preserve">funduszy pochodzących ze środków publicznych z przeznaczeniem </w:t>
      </w:r>
      <w:r w:rsidR="00CF0CC8" w:rsidRPr="00CF0CC8">
        <w:rPr>
          <w:sz w:val="20"/>
          <w:szCs w:val="20"/>
        </w:rPr>
        <w:br/>
      </w:r>
      <w:r w:rsidRPr="00CF0CC8">
        <w:rPr>
          <w:sz w:val="20"/>
          <w:szCs w:val="20"/>
        </w:rPr>
        <w:t xml:space="preserve">na </w:t>
      </w:r>
      <w:r w:rsidR="00CF0CC8" w:rsidRPr="00CF0CC8">
        <w:rPr>
          <w:sz w:val="20"/>
          <w:szCs w:val="20"/>
        </w:rPr>
        <w:t xml:space="preserve">utworzenie bądź </w:t>
      </w:r>
      <w:r w:rsidRPr="00CF0CC8">
        <w:rPr>
          <w:sz w:val="20"/>
          <w:szCs w:val="20"/>
        </w:rPr>
        <w:t>przystąpienie do spółdzielni socjalnej</w:t>
      </w:r>
      <w:r w:rsidR="00CF0CC8" w:rsidRPr="00CF0CC8">
        <w:rPr>
          <w:sz w:val="20"/>
          <w:szCs w:val="20"/>
        </w:rPr>
        <w:t>,</w:t>
      </w:r>
      <w:r w:rsidRPr="00CF0CC8">
        <w:rPr>
          <w:sz w:val="20"/>
          <w:szCs w:val="20"/>
        </w:rPr>
        <w:t xml:space="preserve"> obowiązany jest wnieść te środki w całości jako wkład do Spółdzielni.</w:t>
      </w:r>
      <w:r w:rsidR="00CF0CC8" w:rsidRPr="00CF0CC8">
        <w:rPr>
          <w:sz w:val="20"/>
          <w:szCs w:val="20"/>
        </w:rPr>
        <w:t xml:space="preserve"> </w:t>
      </w:r>
      <w:r w:rsidRPr="00CF0CC8">
        <w:rPr>
          <w:sz w:val="20"/>
          <w:szCs w:val="20"/>
        </w:rPr>
        <w:t xml:space="preserve">Wkład ten </w:t>
      </w:r>
      <w:r w:rsidR="00CF0CC8" w:rsidRPr="00CF0CC8">
        <w:rPr>
          <w:sz w:val="20"/>
          <w:szCs w:val="20"/>
        </w:rPr>
        <w:t>c</w:t>
      </w:r>
      <w:r w:rsidRPr="00CF0CC8">
        <w:rPr>
          <w:sz w:val="20"/>
          <w:szCs w:val="20"/>
        </w:rPr>
        <w:t xml:space="preserve">złonek zobowiązany jest wnieść w terminie 7 dni od dnia </w:t>
      </w:r>
      <w:r w:rsidR="00CF0CC8" w:rsidRPr="00CF0CC8">
        <w:rPr>
          <w:sz w:val="20"/>
          <w:szCs w:val="20"/>
        </w:rPr>
        <w:t>ich otrzymania.</w:t>
      </w:r>
    </w:p>
    <w:p w14:paraId="0A77EA3F" w14:textId="196685A5" w:rsidR="00851CEE" w:rsidRPr="00F20BF5" w:rsidRDefault="00851CEE" w:rsidP="00BE4A57">
      <w:pPr>
        <w:numPr>
          <w:ilvl w:val="0"/>
          <w:numId w:val="32"/>
        </w:numPr>
        <w:spacing w:after="0" w:line="360" w:lineRule="auto"/>
        <w:ind w:left="426"/>
        <w:jc w:val="both"/>
        <w:rPr>
          <w:b/>
          <w:bCs/>
          <w:sz w:val="20"/>
          <w:szCs w:val="20"/>
        </w:rPr>
      </w:pPr>
      <w:r w:rsidRPr="00F20BF5">
        <w:rPr>
          <w:sz w:val="20"/>
          <w:szCs w:val="20"/>
        </w:rPr>
        <w:t xml:space="preserve">Wniesiony przez członka wkład, o którym mowa w ust. </w:t>
      </w:r>
      <w:r w:rsidR="00F20BF5">
        <w:rPr>
          <w:sz w:val="20"/>
          <w:szCs w:val="20"/>
        </w:rPr>
        <w:t>6</w:t>
      </w:r>
      <w:r w:rsidRPr="00F20BF5">
        <w:rPr>
          <w:sz w:val="20"/>
          <w:szCs w:val="20"/>
        </w:rPr>
        <w:t xml:space="preserve"> stanowi własność Spółdzielni. Spółdzielnia </w:t>
      </w:r>
      <w:r w:rsidR="00F20BF5">
        <w:rPr>
          <w:sz w:val="20"/>
          <w:szCs w:val="20"/>
        </w:rPr>
        <w:t xml:space="preserve">staje się </w:t>
      </w:r>
      <w:r w:rsidRPr="00F20BF5">
        <w:rPr>
          <w:sz w:val="20"/>
          <w:szCs w:val="20"/>
        </w:rPr>
        <w:t>właścicielem wkładu</w:t>
      </w:r>
      <w:r w:rsidR="00F20BF5">
        <w:rPr>
          <w:sz w:val="20"/>
          <w:szCs w:val="20"/>
        </w:rPr>
        <w:t xml:space="preserve"> </w:t>
      </w:r>
      <w:r w:rsidRPr="00F20BF5">
        <w:rPr>
          <w:sz w:val="20"/>
          <w:szCs w:val="20"/>
        </w:rPr>
        <w:t>z chwilą</w:t>
      </w:r>
      <w:r w:rsidR="00F20BF5">
        <w:rPr>
          <w:sz w:val="20"/>
          <w:szCs w:val="20"/>
        </w:rPr>
        <w:t xml:space="preserve"> jego przejęcia</w:t>
      </w:r>
      <w:r w:rsidRPr="00F20BF5">
        <w:rPr>
          <w:sz w:val="20"/>
          <w:szCs w:val="20"/>
        </w:rPr>
        <w:t>.</w:t>
      </w:r>
      <w:r w:rsidR="00F20BF5">
        <w:rPr>
          <w:sz w:val="20"/>
          <w:szCs w:val="20"/>
        </w:rPr>
        <w:t xml:space="preserve"> </w:t>
      </w:r>
      <w:r w:rsidRPr="00F20BF5">
        <w:rPr>
          <w:sz w:val="20"/>
          <w:szCs w:val="20"/>
        </w:rPr>
        <w:t xml:space="preserve">W przypadku likwidacji Spółdzielni, wystąpienia </w:t>
      </w:r>
      <w:r w:rsidR="00F20BF5">
        <w:rPr>
          <w:sz w:val="20"/>
          <w:szCs w:val="20"/>
        </w:rPr>
        <w:t>c</w:t>
      </w:r>
      <w:r w:rsidRPr="00F20BF5">
        <w:rPr>
          <w:sz w:val="20"/>
          <w:szCs w:val="20"/>
        </w:rPr>
        <w:t xml:space="preserve">złonka </w:t>
      </w:r>
      <w:r w:rsidRPr="00F20BF5">
        <w:rPr>
          <w:sz w:val="20"/>
          <w:szCs w:val="20"/>
        </w:rPr>
        <w:lastRenderedPageBreak/>
        <w:t>lub ustania członkostwa z innych przyczyn wkładu tego nie zwraca się i pozostaje on nadal własnością Spółdzielni.</w:t>
      </w:r>
    </w:p>
    <w:p w14:paraId="1A1C50A8" w14:textId="77777777" w:rsidR="00F20BF5" w:rsidRDefault="00F20BF5" w:rsidP="00BE4A57">
      <w:pPr>
        <w:numPr>
          <w:ilvl w:val="0"/>
          <w:numId w:val="32"/>
        </w:numPr>
        <w:spacing w:after="0" w:line="360" w:lineRule="auto"/>
        <w:ind w:left="426"/>
        <w:jc w:val="both"/>
        <w:rPr>
          <w:b/>
          <w:bCs/>
          <w:sz w:val="20"/>
          <w:szCs w:val="20"/>
        </w:rPr>
      </w:pPr>
      <w:r w:rsidRPr="00CF0CC8">
        <w:rPr>
          <w:sz w:val="20"/>
          <w:szCs w:val="20"/>
        </w:rPr>
        <w:t>Przez wkład do Spółdzielni</w:t>
      </w:r>
      <w:r>
        <w:rPr>
          <w:sz w:val="20"/>
          <w:szCs w:val="20"/>
        </w:rPr>
        <w:t>, o którym mowa w ust. 6,</w:t>
      </w:r>
      <w:r w:rsidRPr="00CF0CC8">
        <w:rPr>
          <w:sz w:val="20"/>
          <w:szCs w:val="20"/>
        </w:rPr>
        <w:t xml:space="preserve"> rozumie się wkłady pieniężne lub niepieniężne</w:t>
      </w:r>
      <w:r>
        <w:rPr>
          <w:sz w:val="20"/>
          <w:szCs w:val="20"/>
        </w:rPr>
        <w:t>.</w:t>
      </w:r>
      <w:r w:rsidRPr="00CF0CC8">
        <w:rPr>
          <w:sz w:val="20"/>
          <w:szCs w:val="20"/>
        </w:rPr>
        <w:t xml:space="preserve"> Wartość wkładów niepieniężnych wycenia się na zasadach rynkowych na dzień przejęcia ich przez Spółdzielnię.</w:t>
      </w:r>
    </w:p>
    <w:p w14:paraId="15C32750" w14:textId="77777777" w:rsidR="00F20BF5" w:rsidRPr="00F20BF5" w:rsidRDefault="00F20BF5" w:rsidP="00F20BF5">
      <w:pPr>
        <w:spacing w:after="0" w:line="360" w:lineRule="auto"/>
        <w:jc w:val="both"/>
        <w:rPr>
          <w:b/>
          <w:bCs/>
          <w:sz w:val="20"/>
          <w:szCs w:val="20"/>
        </w:rPr>
      </w:pPr>
    </w:p>
    <w:p w14:paraId="34CFA033" w14:textId="77777777" w:rsidR="00851CEE" w:rsidRPr="00FF7024" w:rsidRDefault="00851CEE" w:rsidP="00FF7024">
      <w:pPr>
        <w:spacing w:after="0" w:line="360" w:lineRule="auto"/>
        <w:jc w:val="center"/>
        <w:rPr>
          <w:b/>
          <w:bCs/>
          <w:sz w:val="20"/>
          <w:szCs w:val="20"/>
        </w:rPr>
      </w:pPr>
      <w:r w:rsidRPr="00FF7024">
        <w:rPr>
          <w:b/>
          <w:bCs/>
          <w:sz w:val="20"/>
          <w:szCs w:val="20"/>
        </w:rPr>
        <w:t>Rozdział VI</w:t>
      </w:r>
    </w:p>
    <w:p w14:paraId="1C419CCC" w14:textId="77777777" w:rsidR="00851CEE" w:rsidRPr="00FF7024" w:rsidRDefault="00851CEE" w:rsidP="00FF7024">
      <w:pPr>
        <w:spacing w:after="0" w:line="360" w:lineRule="auto"/>
        <w:jc w:val="center"/>
        <w:rPr>
          <w:b/>
          <w:sz w:val="20"/>
          <w:szCs w:val="20"/>
        </w:rPr>
      </w:pPr>
      <w:r w:rsidRPr="00FF7024">
        <w:rPr>
          <w:b/>
          <w:bCs/>
          <w:sz w:val="20"/>
          <w:szCs w:val="20"/>
        </w:rPr>
        <w:t>Organy Spółdzielni</w:t>
      </w:r>
    </w:p>
    <w:p w14:paraId="1C28F08A" w14:textId="5AA03921" w:rsidR="00851CEE" w:rsidRPr="00FF7024" w:rsidRDefault="00851CEE" w:rsidP="00FF7024">
      <w:pPr>
        <w:spacing w:after="0" w:line="360" w:lineRule="auto"/>
        <w:jc w:val="center"/>
        <w:rPr>
          <w:sz w:val="20"/>
          <w:szCs w:val="20"/>
        </w:rPr>
      </w:pPr>
      <w:r w:rsidRPr="00FF7024">
        <w:rPr>
          <w:b/>
          <w:sz w:val="20"/>
          <w:szCs w:val="20"/>
        </w:rPr>
        <w:t>§ 2</w:t>
      </w:r>
      <w:r w:rsidR="00F20BF5">
        <w:rPr>
          <w:b/>
          <w:sz w:val="20"/>
          <w:szCs w:val="20"/>
        </w:rPr>
        <w:t>3</w:t>
      </w:r>
    </w:p>
    <w:p w14:paraId="69A09AF9" w14:textId="77777777" w:rsidR="00851CEE" w:rsidRPr="00FF7024" w:rsidRDefault="00851CEE" w:rsidP="00FF7024">
      <w:pPr>
        <w:spacing w:after="0" w:line="360" w:lineRule="auto"/>
        <w:rPr>
          <w:sz w:val="20"/>
          <w:szCs w:val="20"/>
        </w:rPr>
      </w:pPr>
      <w:r w:rsidRPr="00FF7024">
        <w:rPr>
          <w:sz w:val="20"/>
          <w:szCs w:val="20"/>
        </w:rPr>
        <w:t>Organami Spółdzielni są:</w:t>
      </w:r>
    </w:p>
    <w:p w14:paraId="51662F2D" w14:textId="77777777" w:rsidR="00851CEE" w:rsidRPr="00FF7024" w:rsidRDefault="00851CEE" w:rsidP="00BE4A57">
      <w:pPr>
        <w:widowControl w:val="0"/>
        <w:numPr>
          <w:ilvl w:val="1"/>
          <w:numId w:val="13"/>
        </w:numPr>
        <w:spacing w:after="0" w:line="360" w:lineRule="auto"/>
        <w:rPr>
          <w:sz w:val="20"/>
          <w:szCs w:val="20"/>
        </w:rPr>
      </w:pPr>
      <w:r w:rsidRPr="00FF7024">
        <w:rPr>
          <w:sz w:val="20"/>
          <w:szCs w:val="20"/>
        </w:rPr>
        <w:t>Walne Zgromadzenie;</w:t>
      </w:r>
    </w:p>
    <w:p w14:paraId="582CC0B1" w14:textId="77777777" w:rsidR="00851CEE" w:rsidRPr="00FF7024" w:rsidRDefault="00851CEE" w:rsidP="00BE4A57">
      <w:pPr>
        <w:widowControl w:val="0"/>
        <w:numPr>
          <w:ilvl w:val="1"/>
          <w:numId w:val="13"/>
        </w:numPr>
        <w:spacing w:after="0" w:line="360" w:lineRule="auto"/>
        <w:rPr>
          <w:sz w:val="20"/>
          <w:szCs w:val="20"/>
        </w:rPr>
      </w:pPr>
      <w:r w:rsidRPr="00FF7024">
        <w:rPr>
          <w:sz w:val="20"/>
          <w:szCs w:val="20"/>
        </w:rPr>
        <w:t>Zarząd;</w:t>
      </w:r>
    </w:p>
    <w:p w14:paraId="47E91CFE" w14:textId="22BD2FFF" w:rsidR="00851CEE" w:rsidRPr="00FF7024" w:rsidRDefault="00851CEE" w:rsidP="00BE4A57">
      <w:pPr>
        <w:widowControl w:val="0"/>
        <w:numPr>
          <w:ilvl w:val="1"/>
          <w:numId w:val="13"/>
        </w:numPr>
        <w:spacing w:after="0" w:line="360" w:lineRule="auto"/>
        <w:rPr>
          <w:sz w:val="20"/>
          <w:szCs w:val="20"/>
        </w:rPr>
      </w:pPr>
      <w:r w:rsidRPr="00FF7024">
        <w:rPr>
          <w:sz w:val="20"/>
          <w:szCs w:val="20"/>
        </w:rPr>
        <w:t xml:space="preserve">Rada Nadzorcza, z zastrzeżeniem </w:t>
      </w:r>
      <w:r w:rsidRPr="00FF7024">
        <w:rPr>
          <w:rFonts w:cs="Arial"/>
          <w:sz w:val="20"/>
          <w:szCs w:val="20"/>
        </w:rPr>
        <w:t>§</w:t>
      </w:r>
      <w:r w:rsidRPr="00FF7024">
        <w:rPr>
          <w:sz w:val="20"/>
          <w:szCs w:val="20"/>
        </w:rPr>
        <w:t xml:space="preserve"> 3</w:t>
      </w:r>
      <w:r w:rsidR="00F20BF5">
        <w:rPr>
          <w:sz w:val="20"/>
          <w:szCs w:val="20"/>
        </w:rPr>
        <w:t>6</w:t>
      </w:r>
      <w:r w:rsidRPr="00FF7024">
        <w:rPr>
          <w:sz w:val="20"/>
          <w:szCs w:val="20"/>
        </w:rPr>
        <w:t xml:space="preserve"> ust. 2 </w:t>
      </w:r>
      <w:r w:rsidR="006E0542">
        <w:rPr>
          <w:sz w:val="20"/>
          <w:szCs w:val="20"/>
        </w:rPr>
        <w:t>S</w:t>
      </w:r>
      <w:r w:rsidRPr="00FF7024">
        <w:rPr>
          <w:sz w:val="20"/>
          <w:szCs w:val="20"/>
        </w:rPr>
        <w:t>tatutu.</w:t>
      </w:r>
    </w:p>
    <w:p w14:paraId="550A1C2E" w14:textId="77777777" w:rsidR="00851CEE" w:rsidRPr="00FF7024" w:rsidRDefault="00851CEE" w:rsidP="00FF7024">
      <w:pPr>
        <w:spacing w:after="0" w:line="360" w:lineRule="auto"/>
        <w:jc w:val="center"/>
        <w:rPr>
          <w:sz w:val="20"/>
          <w:szCs w:val="20"/>
        </w:rPr>
      </w:pPr>
    </w:p>
    <w:p w14:paraId="7FE7FDBA" w14:textId="77777777"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Walne Zgromadzenie</w:t>
      </w:r>
    </w:p>
    <w:p w14:paraId="01FDD3CB" w14:textId="2961C378" w:rsidR="00851CEE" w:rsidRPr="00FF7024" w:rsidRDefault="00851CEE" w:rsidP="00FF7024">
      <w:pPr>
        <w:spacing w:after="0" w:line="360" w:lineRule="auto"/>
        <w:jc w:val="center"/>
        <w:rPr>
          <w:sz w:val="20"/>
          <w:szCs w:val="20"/>
        </w:rPr>
      </w:pPr>
      <w:r w:rsidRPr="00FF7024">
        <w:rPr>
          <w:b/>
          <w:sz w:val="20"/>
          <w:szCs w:val="20"/>
        </w:rPr>
        <w:t>§ 2</w:t>
      </w:r>
      <w:r w:rsidR="000931AB">
        <w:rPr>
          <w:b/>
          <w:sz w:val="20"/>
          <w:szCs w:val="20"/>
        </w:rPr>
        <w:t>4</w:t>
      </w:r>
    </w:p>
    <w:p w14:paraId="01B2B2BF" w14:textId="77777777" w:rsidR="00851CEE" w:rsidRPr="00FF7024" w:rsidRDefault="00851CEE" w:rsidP="00BE4A57">
      <w:pPr>
        <w:numPr>
          <w:ilvl w:val="0"/>
          <w:numId w:val="15"/>
        </w:numPr>
        <w:spacing w:after="0" w:line="360" w:lineRule="auto"/>
        <w:ind w:left="426" w:hanging="426"/>
        <w:rPr>
          <w:sz w:val="20"/>
          <w:szCs w:val="20"/>
        </w:rPr>
      </w:pPr>
      <w:r w:rsidRPr="00FF7024">
        <w:rPr>
          <w:sz w:val="20"/>
          <w:szCs w:val="20"/>
        </w:rPr>
        <w:t>Walne Zgromadzenie jest najwyższym organem Spółdzielni.</w:t>
      </w:r>
    </w:p>
    <w:p w14:paraId="3F7FEC02" w14:textId="77777777" w:rsidR="00851CEE" w:rsidRPr="00FF7024" w:rsidRDefault="00851CEE" w:rsidP="00BE4A57">
      <w:pPr>
        <w:pStyle w:val="Tekstpodstawowy31"/>
        <w:numPr>
          <w:ilvl w:val="0"/>
          <w:numId w:val="15"/>
        </w:numPr>
        <w:ind w:left="426" w:hanging="426"/>
        <w:rPr>
          <w:rFonts w:ascii="Calibri" w:hAnsi="Calibri" w:cs="Times New Roman"/>
          <w:szCs w:val="20"/>
        </w:rPr>
      </w:pPr>
      <w:r w:rsidRPr="00FF7024">
        <w:rPr>
          <w:rFonts w:ascii="Calibri" w:hAnsi="Calibri" w:cs="Times New Roman"/>
          <w:szCs w:val="20"/>
        </w:rPr>
        <w:t xml:space="preserve">Członek może uczestniczyć w walnym zgromadzeniu przez pełnomocnika. Pełnomocnik nie może zastępować więcej niż jednego członka. </w:t>
      </w:r>
    </w:p>
    <w:p w14:paraId="298DD00E" w14:textId="77777777" w:rsidR="00851CEE" w:rsidRPr="00FF7024" w:rsidRDefault="00851CEE" w:rsidP="00BE4A57">
      <w:pPr>
        <w:pStyle w:val="Tekstpodstawowy31"/>
        <w:numPr>
          <w:ilvl w:val="0"/>
          <w:numId w:val="15"/>
        </w:numPr>
        <w:ind w:left="426" w:hanging="426"/>
        <w:rPr>
          <w:rFonts w:ascii="Calibri" w:hAnsi="Calibri"/>
          <w:szCs w:val="20"/>
        </w:rPr>
      </w:pPr>
      <w:r w:rsidRPr="00FF7024">
        <w:rPr>
          <w:rFonts w:ascii="Calibri" w:hAnsi="Calibri" w:cs="Times New Roman"/>
          <w:szCs w:val="20"/>
        </w:rPr>
        <w:t>Członek Zarządu Spółdzielni nie może być pełnomocnikiem na Walnym Zgromadzeniu, chyba, że Spółdzielnia liczy nie  więcej niż dziesięciu członków.</w:t>
      </w:r>
    </w:p>
    <w:p w14:paraId="40737849" w14:textId="77777777" w:rsidR="00851CEE" w:rsidRPr="00FF7024" w:rsidRDefault="00851CEE" w:rsidP="00BE4A57">
      <w:pPr>
        <w:numPr>
          <w:ilvl w:val="0"/>
          <w:numId w:val="15"/>
        </w:numPr>
        <w:spacing w:after="0" w:line="360" w:lineRule="auto"/>
        <w:ind w:left="426" w:hanging="426"/>
        <w:rPr>
          <w:sz w:val="20"/>
          <w:szCs w:val="20"/>
        </w:rPr>
      </w:pPr>
      <w:r w:rsidRPr="00FF7024">
        <w:rPr>
          <w:sz w:val="20"/>
          <w:szCs w:val="20"/>
        </w:rPr>
        <w:t>Każdy członek ma tylko jeden głos bez względu na ilość posiadanych udziałów.</w:t>
      </w:r>
    </w:p>
    <w:p w14:paraId="28DA6223" w14:textId="77777777" w:rsidR="00851CEE" w:rsidRPr="00FF7024" w:rsidRDefault="00851CEE" w:rsidP="00BE4A57">
      <w:pPr>
        <w:numPr>
          <w:ilvl w:val="0"/>
          <w:numId w:val="15"/>
        </w:numPr>
        <w:spacing w:after="0" w:line="360" w:lineRule="auto"/>
        <w:ind w:left="426" w:hanging="426"/>
        <w:jc w:val="both"/>
        <w:rPr>
          <w:sz w:val="20"/>
          <w:szCs w:val="20"/>
        </w:rPr>
      </w:pPr>
      <w:r w:rsidRPr="00FF7024">
        <w:rPr>
          <w:sz w:val="20"/>
          <w:szCs w:val="20"/>
        </w:rPr>
        <w:t>Pracownik spółdzielni może być pełnomocnikiem na walnym zgromadzeniu, tylko jeżeli jest również członkiem spółdzielni zatrudnionym na podstawie spółdzielczej umowy o pracę.</w:t>
      </w:r>
    </w:p>
    <w:p w14:paraId="5CF3957B" w14:textId="77777777" w:rsidR="00851CEE" w:rsidRPr="00FF7024" w:rsidRDefault="00851CEE" w:rsidP="00BE4A57">
      <w:pPr>
        <w:numPr>
          <w:ilvl w:val="0"/>
          <w:numId w:val="15"/>
        </w:numPr>
        <w:spacing w:after="0" w:line="360" w:lineRule="auto"/>
        <w:ind w:left="426" w:hanging="426"/>
        <w:jc w:val="both"/>
        <w:rPr>
          <w:b/>
          <w:sz w:val="20"/>
          <w:szCs w:val="20"/>
        </w:rPr>
      </w:pPr>
      <w:r w:rsidRPr="00FF7024">
        <w:rPr>
          <w:sz w:val="20"/>
          <w:szCs w:val="20"/>
        </w:rPr>
        <w:t>Członkowie Zarządu, którzy nie są członkami Spółdzielni, uczestniczą w Walnym Zgromadzeniu z głosem doradczym.</w:t>
      </w:r>
    </w:p>
    <w:p w14:paraId="07BA7571" w14:textId="429B35C6" w:rsidR="00851CEE" w:rsidRPr="00FF7024" w:rsidRDefault="00851CEE" w:rsidP="00FF7024">
      <w:pPr>
        <w:spacing w:after="0" w:line="360" w:lineRule="auto"/>
        <w:jc w:val="center"/>
        <w:rPr>
          <w:sz w:val="20"/>
          <w:szCs w:val="20"/>
        </w:rPr>
      </w:pPr>
      <w:r w:rsidRPr="00FF7024">
        <w:rPr>
          <w:b/>
          <w:sz w:val="20"/>
          <w:szCs w:val="20"/>
        </w:rPr>
        <w:t>§ 2</w:t>
      </w:r>
      <w:r w:rsidR="000931AB">
        <w:rPr>
          <w:b/>
          <w:sz w:val="20"/>
          <w:szCs w:val="20"/>
        </w:rPr>
        <w:t>5</w:t>
      </w:r>
    </w:p>
    <w:p w14:paraId="173816CB" w14:textId="77777777" w:rsidR="00851CEE" w:rsidRPr="00FF7024" w:rsidRDefault="00851CEE" w:rsidP="00FF7024">
      <w:pPr>
        <w:spacing w:after="0" w:line="360" w:lineRule="auto"/>
        <w:jc w:val="both"/>
        <w:rPr>
          <w:sz w:val="20"/>
          <w:szCs w:val="20"/>
        </w:rPr>
      </w:pPr>
      <w:r w:rsidRPr="00FF7024">
        <w:rPr>
          <w:sz w:val="20"/>
          <w:szCs w:val="20"/>
        </w:rPr>
        <w:t>Do właściwości Walnego Zgromadzenia należy:</w:t>
      </w:r>
    </w:p>
    <w:p w14:paraId="5DCF19B3"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uchwalanie kierunków rozwoju działalności gospodarczej oraz społecznej i kulturalnej,</w:t>
      </w:r>
    </w:p>
    <w:p w14:paraId="6D19CB74"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wybór i odwoływanie członków Zarządu, określanie zakresu ich kompetencji,</w:t>
      </w:r>
    </w:p>
    <w:p w14:paraId="119F22C5"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rozpatrywanie sprawozdań Rady, zatwierdzanie sprawozdań rocznych i sprawozdań finansowych oraz podejmowanie uchwał co do wniosków członków Spółdzielni, Rady  lub </w:t>
      </w:r>
      <w:r w:rsidRPr="00FF7024">
        <w:rPr>
          <w:b/>
          <w:bCs/>
          <w:sz w:val="20"/>
          <w:szCs w:val="20"/>
        </w:rPr>
        <w:t xml:space="preserve"> </w:t>
      </w:r>
      <w:r w:rsidRPr="00FF7024">
        <w:rPr>
          <w:bCs/>
          <w:sz w:val="20"/>
          <w:szCs w:val="20"/>
        </w:rPr>
        <w:t xml:space="preserve">Zarządu </w:t>
      </w:r>
      <w:r w:rsidRPr="00FF7024">
        <w:rPr>
          <w:sz w:val="20"/>
          <w:szCs w:val="20"/>
        </w:rPr>
        <w:t>w tych sprawach i udzielanie absolutorium członkom Zarządu,</w:t>
      </w:r>
    </w:p>
    <w:p w14:paraId="21059C56"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rozpatrywanie wniosków wynikających z przedstawionego protokołu polustracyjnego </w:t>
      </w:r>
      <w:r w:rsidRPr="00FF7024">
        <w:rPr>
          <w:sz w:val="20"/>
          <w:szCs w:val="20"/>
        </w:rPr>
        <w:br/>
        <w:t>z działalności Spółdzielni oraz podejmowanie uchwał w tym zakresie,</w:t>
      </w:r>
    </w:p>
    <w:p w14:paraId="6F4B4EA1"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podejmowanie uchwał w sprawie zbycia nieruchomości, zbycia zakładu lub innej wyodrębnionej jednostki organizacyjnej oraz podejmowanie uchwał w sprawie nabycia i obciążenia </w:t>
      </w:r>
      <w:r w:rsidRPr="00FF7024">
        <w:rPr>
          <w:sz w:val="20"/>
          <w:szCs w:val="20"/>
        </w:rPr>
        <w:lastRenderedPageBreak/>
        <w:t>nieruchomości oraz nabycia zakładu lub innej jednostki organizacyjnej,</w:t>
      </w:r>
    </w:p>
    <w:p w14:paraId="371469F4"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podejmowanie uchwał w sprawie przystępowania do innych organizacji gospodarczych </w:t>
      </w:r>
      <w:r w:rsidRPr="00FF7024">
        <w:rPr>
          <w:sz w:val="20"/>
          <w:szCs w:val="20"/>
        </w:rPr>
        <w:br/>
        <w:t>oraz występowania z nich,</w:t>
      </w:r>
    </w:p>
    <w:p w14:paraId="25318C09"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podejmowanie uchwał w sprawie połączenia się Spółdzielni, podziału oraz likwidacji Spółdzielni,</w:t>
      </w:r>
    </w:p>
    <w:p w14:paraId="78D5F94D" w14:textId="1CF6C0A3"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podejmowanie uchwał w przedmiocie zmian </w:t>
      </w:r>
      <w:r w:rsidR="006E0542">
        <w:rPr>
          <w:sz w:val="20"/>
          <w:szCs w:val="20"/>
        </w:rPr>
        <w:t>S</w:t>
      </w:r>
      <w:r w:rsidRPr="00FF7024">
        <w:rPr>
          <w:sz w:val="20"/>
          <w:szCs w:val="20"/>
        </w:rPr>
        <w:t>tatutu,</w:t>
      </w:r>
    </w:p>
    <w:p w14:paraId="43C9FC7A"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uchwalanie regulaminów Walnego Zgromadzenia,</w:t>
      </w:r>
    </w:p>
    <w:p w14:paraId="36E7B7C0" w14:textId="42A9CF2D" w:rsidR="00851CEE" w:rsidRDefault="00851CEE" w:rsidP="00BE4A57">
      <w:pPr>
        <w:widowControl w:val="0"/>
        <w:numPr>
          <w:ilvl w:val="1"/>
          <w:numId w:val="28"/>
        </w:numPr>
        <w:spacing w:after="0" w:line="360" w:lineRule="auto"/>
        <w:jc w:val="both"/>
        <w:rPr>
          <w:sz w:val="20"/>
          <w:szCs w:val="20"/>
        </w:rPr>
      </w:pPr>
      <w:r w:rsidRPr="00FF7024">
        <w:rPr>
          <w:sz w:val="20"/>
          <w:szCs w:val="20"/>
        </w:rPr>
        <w:t>uchwalenie regulaminu zatrudniania członków na podstawie spółdzielczej umowy o pracę nakładczą oraz na podstawie umów zlecenia i umów o dzieło,</w:t>
      </w:r>
    </w:p>
    <w:p w14:paraId="077DD348" w14:textId="1347B642" w:rsidR="00F06322" w:rsidRPr="00FF7024" w:rsidRDefault="00F06322" w:rsidP="00BE4A57">
      <w:pPr>
        <w:widowControl w:val="0"/>
        <w:numPr>
          <w:ilvl w:val="1"/>
          <w:numId w:val="28"/>
        </w:numPr>
        <w:spacing w:after="0" w:line="360" w:lineRule="auto"/>
        <w:jc w:val="both"/>
        <w:rPr>
          <w:sz w:val="20"/>
          <w:szCs w:val="20"/>
        </w:rPr>
      </w:pPr>
      <w:commentRangeStart w:id="23"/>
      <w:r>
        <w:rPr>
          <w:sz w:val="20"/>
          <w:szCs w:val="20"/>
        </w:rPr>
        <w:t>uchwalenie regulaminu, o którym mowa w art. 7a ust. 5 ustawy o spółdzielniach socjalnych,</w:t>
      </w:r>
      <w:commentRangeEnd w:id="23"/>
      <w:r>
        <w:rPr>
          <w:rStyle w:val="Odwoaniedokomentarza"/>
        </w:rPr>
        <w:commentReference w:id="23"/>
      </w:r>
    </w:p>
    <w:p w14:paraId="72811C03"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nadzór i kontrola działalności Zarządu Spółdzielni,</w:t>
      </w:r>
    </w:p>
    <w:p w14:paraId="5E1C8212"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rozpatrywanie w postępowaniu wewnątrzspółdzielczym odwołań członków od uchwał Rady,</w:t>
      </w:r>
    </w:p>
    <w:p w14:paraId="06B6C46F"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zatwierdzanie regulaminu Zarządu,</w:t>
      </w:r>
    </w:p>
    <w:p w14:paraId="2C9A8C46"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podejmowanie uchwał w przedmiocie wykluczenia albo wykreślenia członków Spółdzielni,</w:t>
      </w:r>
    </w:p>
    <w:p w14:paraId="40042AE1"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wybór i odwoływanie członków Rady Nadzorczej,</w:t>
      </w:r>
    </w:p>
    <w:p w14:paraId="7AEDBE38" w14:textId="77777777" w:rsidR="00851CEE" w:rsidRPr="00FF7024" w:rsidRDefault="00851CEE" w:rsidP="00BE4A57">
      <w:pPr>
        <w:widowControl w:val="0"/>
        <w:numPr>
          <w:ilvl w:val="1"/>
          <w:numId w:val="28"/>
        </w:numPr>
        <w:spacing w:after="0" w:line="360" w:lineRule="auto"/>
        <w:jc w:val="both"/>
        <w:rPr>
          <w:sz w:val="20"/>
          <w:szCs w:val="20"/>
        </w:rPr>
      </w:pPr>
      <w:r w:rsidRPr="00FF7024">
        <w:rPr>
          <w:sz w:val="20"/>
          <w:szCs w:val="20"/>
        </w:rPr>
        <w:t xml:space="preserve">podejmowanie uchwał w przedmiocie przyjęcia w poczet członków Spółdzielni.  </w:t>
      </w:r>
    </w:p>
    <w:p w14:paraId="0DA76B4C" w14:textId="77777777" w:rsidR="00851CEE" w:rsidRPr="00FF7024" w:rsidRDefault="00851CEE" w:rsidP="00FF7024">
      <w:pPr>
        <w:widowControl w:val="0"/>
        <w:spacing w:after="0" w:line="360" w:lineRule="auto"/>
        <w:ind w:left="720"/>
        <w:jc w:val="both"/>
        <w:rPr>
          <w:sz w:val="20"/>
          <w:szCs w:val="20"/>
        </w:rPr>
      </w:pPr>
    </w:p>
    <w:p w14:paraId="6ACC0D50" w14:textId="3F8170F0" w:rsidR="00851CEE" w:rsidRPr="00FF7024" w:rsidRDefault="00851CEE" w:rsidP="00FF7024">
      <w:pPr>
        <w:spacing w:after="0" w:line="360" w:lineRule="auto"/>
        <w:jc w:val="center"/>
        <w:rPr>
          <w:sz w:val="20"/>
          <w:szCs w:val="20"/>
        </w:rPr>
      </w:pPr>
      <w:r w:rsidRPr="00FF7024">
        <w:rPr>
          <w:b/>
          <w:sz w:val="20"/>
          <w:szCs w:val="20"/>
        </w:rPr>
        <w:t>§ 2</w:t>
      </w:r>
      <w:r w:rsidR="000931AB">
        <w:rPr>
          <w:b/>
          <w:sz w:val="20"/>
          <w:szCs w:val="20"/>
        </w:rPr>
        <w:t>6</w:t>
      </w:r>
    </w:p>
    <w:p w14:paraId="31279393" w14:textId="77777777" w:rsidR="00851CEE" w:rsidRPr="00FF7024" w:rsidRDefault="00851CEE" w:rsidP="00FF7024">
      <w:pPr>
        <w:numPr>
          <w:ilvl w:val="0"/>
          <w:numId w:val="3"/>
        </w:numPr>
        <w:spacing w:after="0" w:line="360" w:lineRule="auto"/>
        <w:ind w:left="426" w:hanging="426"/>
        <w:jc w:val="both"/>
        <w:rPr>
          <w:sz w:val="20"/>
          <w:szCs w:val="20"/>
        </w:rPr>
      </w:pPr>
      <w:r w:rsidRPr="00FF7024">
        <w:rPr>
          <w:sz w:val="20"/>
          <w:szCs w:val="20"/>
        </w:rPr>
        <w:t>Zarząd zwołuje Walne Zgromadzenie przynajmniej raz w roku, najpóźniej do 30 czerwca każdego roku.</w:t>
      </w:r>
    </w:p>
    <w:p w14:paraId="56553C40" w14:textId="0D16836D" w:rsidR="00851CEE" w:rsidRPr="00FF7024" w:rsidRDefault="00851CEE" w:rsidP="00FF7024">
      <w:pPr>
        <w:numPr>
          <w:ilvl w:val="0"/>
          <w:numId w:val="3"/>
        </w:numPr>
        <w:spacing w:after="0" w:line="360" w:lineRule="auto"/>
        <w:ind w:left="426" w:hanging="426"/>
        <w:jc w:val="both"/>
        <w:rPr>
          <w:sz w:val="20"/>
          <w:szCs w:val="20"/>
        </w:rPr>
      </w:pPr>
      <w:r w:rsidRPr="00FF7024">
        <w:rPr>
          <w:sz w:val="20"/>
          <w:szCs w:val="20"/>
        </w:rPr>
        <w:t xml:space="preserve">Zarząd zwołuje Walne Zgromadzenie także na żądanie przynajmniej </w:t>
      </w:r>
      <w:r w:rsidR="000931AB">
        <w:rPr>
          <w:sz w:val="20"/>
          <w:szCs w:val="20"/>
        </w:rPr>
        <w:t xml:space="preserve">jednej dziesiątej, nie mniej jednak niż </w:t>
      </w:r>
      <w:r w:rsidRPr="00FF7024">
        <w:rPr>
          <w:sz w:val="20"/>
          <w:szCs w:val="20"/>
        </w:rPr>
        <w:t>trzech członków Spółdzielni, jak również na żądanie Rady Nadzorczej. Żądanie zwołania Walnego Zgromadzenia powinno być złożone na piśmie z podaniem celu jego zwołania.</w:t>
      </w:r>
    </w:p>
    <w:p w14:paraId="1EF558E4" w14:textId="77777777" w:rsidR="00851CEE" w:rsidRPr="00FF7024" w:rsidRDefault="00851CEE" w:rsidP="00FF7024">
      <w:pPr>
        <w:numPr>
          <w:ilvl w:val="0"/>
          <w:numId w:val="3"/>
        </w:numPr>
        <w:spacing w:after="0" w:line="360" w:lineRule="auto"/>
        <w:ind w:left="426" w:hanging="426"/>
        <w:jc w:val="both"/>
        <w:rPr>
          <w:b/>
          <w:sz w:val="20"/>
          <w:szCs w:val="20"/>
        </w:rPr>
      </w:pPr>
      <w:r w:rsidRPr="00FF7024">
        <w:rPr>
          <w:sz w:val="20"/>
          <w:szCs w:val="20"/>
        </w:rPr>
        <w:t xml:space="preserve">W wypadku przewidzianym w ust. 2 Zarząd powinien zwołać Walne Zgromadzenie w takim terminie, </w:t>
      </w:r>
      <w:r w:rsidRPr="00FF7024">
        <w:rPr>
          <w:sz w:val="20"/>
          <w:szCs w:val="20"/>
        </w:rPr>
        <w:br/>
        <w:t xml:space="preserve">aby mogło się ono odbyć w ciągu sześciu tygodni od dnia wniesienia żądania. </w:t>
      </w:r>
    </w:p>
    <w:p w14:paraId="455FDD0C" w14:textId="3418C879" w:rsidR="00851CEE" w:rsidRPr="00FF7024" w:rsidRDefault="00851CEE" w:rsidP="00FF7024">
      <w:pPr>
        <w:spacing w:after="0" w:line="360" w:lineRule="auto"/>
        <w:jc w:val="center"/>
        <w:rPr>
          <w:sz w:val="20"/>
          <w:szCs w:val="20"/>
        </w:rPr>
      </w:pPr>
      <w:r w:rsidRPr="00FF7024">
        <w:rPr>
          <w:b/>
          <w:sz w:val="20"/>
          <w:szCs w:val="20"/>
        </w:rPr>
        <w:t xml:space="preserve">§ </w:t>
      </w:r>
      <w:r w:rsidR="000931AB">
        <w:rPr>
          <w:b/>
          <w:sz w:val="20"/>
          <w:szCs w:val="20"/>
        </w:rPr>
        <w:t>27</w:t>
      </w:r>
    </w:p>
    <w:p w14:paraId="09AFF45F" w14:textId="77777777" w:rsidR="00851CEE" w:rsidRPr="00FF7024" w:rsidRDefault="00851CEE" w:rsidP="00BE4A57">
      <w:pPr>
        <w:numPr>
          <w:ilvl w:val="0"/>
          <w:numId w:val="14"/>
        </w:numPr>
        <w:spacing w:after="0" w:line="360" w:lineRule="auto"/>
        <w:ind w:left="426" w:hanging="426"/>
        <w:jc w:val="both"/>
        <w:rPr>
          <w:sz w:val="20"/>
          <w:szCs w:val="20"/>
        </w:rPr>
      </w:pPr>
      <w:r w:rsidRPr="00FF7024">
        <w:rPr>
          <w:sz w:val="20"/>
          <w:szCs w:val="20"/>
        </w:rPr>
        <w:t>O czasie, miejscu i porządku obrad Walnego Zgromadzenia Zarząd zawiadamia członków, związek rewizyjny, w którym Spółdzielnia jest zrzeszona oraz Krajową Radę Spółdzielczą, w taki sposób, aby zawiadomienie dotarło co najmniej tydzień przed terminem Walnego Zgromadzenia. Zawiadomienie można dostarczyć pocztą tradycyjną, elektroniczną lub w innej zwyczajowo przyjętej formie, w ten sposób, aby można było potwierdzić otrzymanie zawiadomienia oraz je utrwalić.</w:t>
      </w:r>
    </w:p>
    <w:p w14:paraId="3E3EA047" w14:textId="7F40D7A9" w:rsidR="00851CEE" w:rsidRPr="00FF7024" w:rsidRDefault="00851CEE" w:rsidP="00BE4A57">
      <w:pPr>
        <w:numPr>
          <w:ilvl w:val="0"/>
          <w:numId w:val="14"/>
        </w:numPr>
        <w:spacing w:after="0" w:line="360" w:lineRule="auto"/>
        <w:ind w:left="426" w:hanging="426"/>
        <w:jc w:val="both"/>
        <w:rPr>
          <w:b/>
          <w:sz w:val="20"/>
          <w:szCs w:val="20"/>
        </w:rPr>
      </w:pPr>
      <w:r w:rsidRPr="00FF7024">
        <w:rPr>
          <w:sz w:val="20"/>
          <w:szCs w:val="20"/>
        </w:rPr>
        <w:t>Uprawnieni w myśl § 2</w:t>
      </w:r>
      <w:r w:rsidR="000931AB">
        <w:rPr>
          <w:sz w:val="20"/>
          <w:szCs w:val="20"/>
        </w:rPr>
        <w:t>6</w:t>
      </w:r>
      <w:r w:rsidRPr="00FF7024">
        <w:rPr>
          <w:sz w:val="20"/>
          <w:szCs w:val="20"/>
        </w:rPr>
        <w:t xml:space="preserve"> ust. 2 do żądania zwołania Walnego Zgromadzenia mogą również żądać zamieszczenia oznaczonych spraw na porządku jego obrad, pod warunkiem wystąpienia z tym żądaniem najpóźniej na</w:t>
      </w:r>
      <w:r w:rsidRPr="00FF7024">
        <w:rPr>
          <w:b/>
          <w:bCs/>
          <w:sz w:val="20"/>
          <w:szCs w:val="20"/>
        </w:rPr>
        <w:t xml:space="preserve"> </w:t>
      </w:r>
      <w:commentRangeStart w:id="24"/>
      <w:r w:rsidRPr="00FF7024">
        <w:rPr>
          <w:bCs/>
          <w:sz w:val="20"/>
          <w:szCs w:val="20"/>
        </w:rPr>
        <w:t xml:space="preserve">trzy dni </w:t>
      </w:r>
      <w:commentRangeEnd w:id="24"/>
      <w:r w:rsidR="000931AB">
        <w:rPr>
          <w:rStyle w:val="Odwoaniedokomentarza"/>
        </w:rPr>
        <w:commentReference w:id="24"/>
      </w:r>
      <w:r w:rsidRPr="00FF7024">
        <w:rPr>
          <w:sz w:val="20"/>
          <w:szCs w:val="20"/>
        </w:rPr>
        <w:t>przed terminem Walnego Zgromadzenia.</w:t>
      </w:r>
    </w:p>
    <w:p w14:paraId="3831D8D2" w14:textId="77777777" w:rsidR="00F01411" w:rsidRDefault="00F01411" w:rsidP="00FF7024">
      <w:pPr>
        <w:spacing w:after="0" w:line="360" w:lineRule="auto"/>
        <w:jc w:val="center"/>
        <w:rPr>
          <w:b/>
          <w:sz w:val="20"/>
          <w:szCs w:val="20"/>
        </w:rPr>
      </w:pPr>
    </w:p>
    <w:p w14:paraId="03978D60" w14:textId="14D48653" w:rsidR="00851CEE" w:rsidRPr="00FF7024" w:rsidRDefault="00851CEE" w:rsidP="00FF7024">
      <w:pPr>
        <w:spacing w:after="0" w:line="360" w:lineRule="auto"/>
        <w:jc w:val="center"/>
        <w:rPr>
          <w:sz w:val="20"/>
          <w:szCs w:val="20"/>
        </w:rPr>
      </w:pPr>
      <w:r w:rsidRPr="00FF7024">
        <w:rPr>
          <w:b/>
          <w:sz w:val="20"/>
          <w:szCs w:val="20"/>
        </w:rPr>
        <w:t xml:space="preserve">§ </w:t>
      </w:r>
      <w:r w:rsidR="00A813B1">
        <w:rPr>
          <w:b/>
          <w:sz w:val="20"/>
          <w:szCs w:val="20"/>
        </w:rPr>
        <w:t>28</w:t>
      </w:r>
    </w:p>
    <w:p w14:paraId="68175D96" w14:textId="2BDCB4C5" w:rsidR="00851CEE" w:rsidRPr="00FF7024" w:rsidRDefault="00851CEE" w:rsidP="00FF7024">
      <w:pPr>
        <w:spacing w:after="0" w:line="360" w:lineRule="auto"/>
        <w:jc w:val="both"/>
        <w:rPr>
          <w:b/>
          <w:sz w:val="20"/>
          <w:szCs w:val="20"/>
        </w:rPr>
      </w:pPr>
      <w:r w:rsidRPr="00FF7024">
        <w:rPr>
          <w:sz w:val="20"/>
          <w:szCs w:val="20"/>
        </w:rPr>
        <w:t xml:space="preserve">Walne Zgromadzenie może podejmować uchwały jedynie w sprawach objętych porządkiem obrad, podanym do wiadomości zgodnie z § </w:t>
      </w:r>
      <w:r w:rsidR="000931AB">
        <w:rPr>
          <w:sz w:val="20"/>
          <w:szCs w:val="20"/>
        </w:rPr>
        <w:t>27.</w:t>
      </w:r>
    </w:p>
    <w:p w14:paraId="636E28CB" w14:textId="31C027BD" w:rsidR="00851CEE" w:rsidRPr="00FF7024" w:rsidRDefault="00851CEE" w:rsidP="00FF7024">
      <w:pPr>
        <w:spacing w:after="0" w:line="360" w:lineRule="auto"/>
        <w:ind w:left="4254"/>
        <w:jc w:val="both"/>
        <w:rPr>
          <w:sz w:val="20"/>
          <w:szCs w:val="20"/>
        </w:rPr>
      </w:pPr>
      <w:r w:rsidRPr="00FF7024">
        <w:rPr>
          <w:b/>
          <w:sz w:val="20"/>
          <w:szCs w:val="20"/>
        </w:rPr>
        <w:lastRenderedPageBreak/>
        <w:t xml:space="preserve">  § </w:t>
      </w:r>
      <w:r w:rsidR="00A813B1">
        <w:rPr>
          <w:b/>
          <w:sz w:val="20"/>
          <w:szCs w:val="20"/>
        </w:rPr>
        <w:t>29</w:t>
      </w:r>
      <w:r w:rsidRPr="00FF7024">
        <w:rPr>
          <w:b/>
          <w:sz w:val="20"/>
          <w:szCs w:val="20"/>
        </w:rPr>
        <w:t xml:space="preserve"> </w:t>
      </w:r>
    </w:p>
    <w:p w14:paraId="141FE3C4" w14:textId="6F4BCB84" w:rsidR="00851CEE" w:rsidRPr="00FF7024" w:rsidRDefault="00851CEE" w:rsidP="00BE4A57">
      <w:pPr>
        <w:pStyle w:val="Tekstpodstawowy31"/>
        <w:numPr>
          <w:ilvl w:val="1"/>
          <w:numId w:val="11"/>
        </w:numPr>
        <w:ind w:left="426" w:hanging="426"/>
        <w:rPr>
          <w:rFonts w:ascii="Calibri" w:hAnsi="Calibri"/>
          <w:szCs w:val="20"/>
        </w:rPr>
      </w:pPr>
      <w:r w:rsidRPr="00FF7024">
        <w:rPr>
          <w:rFonts w:ascii="Calibri" w:hAnsi="Calibri" w:cs="Times New Roman"/>
          <w:szCs w:val="20"/>
        </w:rPr>
        <w:t xml:space="preserve">O ile </w:t>
      </w:r>
      <w:r w:rsidR="006E0542">
        <w:rPr>
          <w:rFonts w:ascii="Calibri" w:hAnsi="Calibri" w:cs="Times New Roman"/>
          <w:szCs w:val="20"/>
        </w:rPr>
        <w:t>S</w:t>
      </w:r>
      <w:r w:rsidRPr="00FF7024">
        <w:rPr>
          <w:rFonts w:ascii="Calibri" w:hAnsi="Calibri" w:cs="Times New Roman"/>
          <w:szCs w:val="20"/>
        </w:rPr>
        <w:t xml:space="preserve">tatut nie stanowi inaczej, uchwały Walnego Zgromadzenia zapadają zwykłą większością głosów </w:t>
      </w:r>
      <w:r w:rsidRPr="00FF7024">
        <w:rPr>
          <w:rFonts w:ascii="Calibri" w:hAnsi="Calibri" w:cs="Times New Roman"/>
          <w:szCs w:val="20"/>
        </w:rPr>
        <w:br/>
        <w:t xml:space="preserve">w obecności co najmniej połowy uprawnionych. </w:t>
      </w:r>
    </w:p>
    <w:p w14:paraId="26719EE3" w14:textId="5937B78D" w:rsidR="00851CEE" w:rsidRPr="00FF7024" w:rsidRDefault="00851CEE" w:rsidP="00BE4A57">
      <w:pPr>
        <w:numPr>
          <w:ilvl w:val="1"/>
          <w:numId w:val="11"/>
        </w:numPr>
        <w:spacing w:after="0" w:line="360" w:lineRule="auto"/>
        <w:ind w:left="426" w:hanging="426"/>
        <w:jc w:val="both"/>
        <w:rPr>
          <w:b/>
          <w:sz w:val="20"/>
          <w:szCs w:val="20"/>
        </w:rPr>
      </w:pPr>
      <w:r w:rsidRPr="00FF7024">
        <w:rPr>
          <w:sz w:val="20"/>
          <w:szCs w:val="20"/>
        </w:rPr>
        <w:t xml:space="preserve">Zmiana </w:t>
      </w:r>
      <w:r w:rsidR="006E0542">
        <w:rPr>
          <w:sz w:val="20"/>
          <w:szCs w:val="20"/>
        </w:rPr>
        <w:t>S</w:t>
      </w:r>
      <w:r w:rsidRPr="00FF7024">
        <w:rPr>
          <w:sz w:val="20"/>
          <w:szCs w:val="20"/>
        </w:rPr>
        <w:t>tatutu Spółdzielni wymaga uchwały Walnego Zgromadzenia podjętej większością 2/3 głosów osób uprawnionych do głosowania.</w:t>
      </w:r>
    </w:p>
    <w:p w14:paraId="5E482B8C" w14:textId="77777777" w:rsidR="00851CEE" w:rsidRPr="00FF7024" w:rsidRDefault="00851CEE" w:rsidP="00264C62">
      <w:pPr>
        <w:spacing w:after="0" w:line="360" w:lineRule="auto"/>
        <w:rPr>
          <w:b/>
          <w:sz w:val="20"/>
          <w:szCs w:val="20"/>
        </w:rPr>
      </w:pPr>
    </w:p>
    <w:p w14:paraId="11BB8562" w14:textId="6F1A12CC" w:rsidR="00851CEE" w:rsidRPr="00FF7024" w:rsidRDefault="00851CEE" w:rsidP="00FF7024">
      <w:pPr>
        <w:spacing w:after="0" w:line="360" w:lineRule="auto"/>
        <w:jc w:val="center"/>
        <w:rPr>
          <w:sz w:val="20"/>
          <w:szCs w:val="20"/>
        </w:rPr>
      </w:pPr>
      <w:r w:rsidRPr="00FF7024">
        <w:rPr>
          <w:b/>
          <w:sz w:val="20"/>
          <w:szCs w:val="20"/>
        </w:rPr>
        <w:t>§ 3</w:t>
      </w:r>
      <w:r w:rsidR="00A813B1">
        <w:rPr>
          <w:b/>
          <w:sz w:val="20"/>
          <w:szCs w:val="20"/>
        </w:rPr>
        <w:t>0</w:t>
      </w:r>
    </w:p>
    <w:p w14:paraId="61F8CD2D" w14:textId="77777777" w:rsidR="00851CEE" w:rsidRDefault="00851CEE" w:rsidP="00FF7024">
      <w:pPr>
        <w:spacing w:after="0" w:line="360" w:lineRule="auto"/>
        <w:jc w:val="both"/>
        <w:rPr>
          <w:sz w:val="20"/>
          <w:szCs w:val="20"/>
        </w:rPr>
      </w:pPr>
      <w:r w:rsidRPr="00FF7024">
        <w:rPr>
          <w:sz w:val="20"/>
          <w:szCs w:val="20"/>
        </w:rPr>
        <w:t>Walne Zgromadzenie otwiera Prezes Zarządu lub jego zastępca i zarządza wybór przewodniczącego i sekretarza Walnego Zgromadzenia, którzy kierują jego obradami, a także sporządzają i podpisują protokół.</w:t>
      </w:r>
    </w:p>
    <w:p w14:paraId="20E4299E" w14:textId="77777777" w:rsidR="004F069B" w:rsidRPr="00FF7024" w:rsidRDefault="004F069B" w:rsidP="00FF7024">
      <w:pPr>
        <w:spacing w:after="0" w:line="360" w:lineRule="auto"/>
        <w:jc w:val="both"/>
        <w:rPr>
          <w:rFonts w:cs="Calibri"/>
          <w:sz w:val="20"/>
          <w:szCs w:val="20"/>
        </w:rPr>
      </w:pPr>
    </w:p>
    <w:p w14:paraId="6C1D45F2" w14:textId="77777777"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Zarząd</w:t>
      </w:r>
    </w:p>
    <w:p w14:paraId="3A1153EB" w14:textId="25946980" w:rsidR="00851CEE" w:rsidRPr="00FF7024" w:rsidRDefault="00851CEE" w:rsidP="00FF7024">
      <w:pPr>
        <w:spacing w:after="0" w:line="360" w:lineRule="auto"/>
        <w:jc w:val="center"/>
        <w:rPr>
          <w:sz w:val="20"/>
          <w:szCs w:val="20"/>
        </w:rPr>
      </w:pPr>
      <w:r w:rsidRPr="00FF7024">
        <w:rPr>
          <w:b/>
          <w:sz w:val="20"/>
          <w:szCs w:val="20"/>
        </w:rPr>
        <w:t>§ 3</w:t>
      </w:r>
      <w:r w:rsidR="00A813B1">
        <w:rPr>
          <w:b/>
          <w:sz w:val="20"/>
          <w:szCs w:val="20"/>
        </w:rPr>
        <w:t>1</w:t>
      </w:r>
    </w:p>
    <w:p w14:paraId="45CD33B7" w14:textId="77777777" w:rsidR="00851CEE" w:rsidRPr="00FF7024" w:rsidRDefault="00851CEE" w:rsidP="00BE4A57">
      <w:pPr>
        <w:numPr>
          <w:ilvl w:val="2"/>
          <w:numId w:val="40"/>
        </w:numPr>
        <w:spacing w:after="0" w:line="360" w:lineRule="auto"/>
        <w:ind w:left="425" w:hanging="425"/>
        <w:jc w:val="both"/>
        <w:rPr>
          <w:sz w:val="20"/>
          <w:szCs w:val="20"/>
        </w:rPr>
      </w:pPr>
      <w:r w:rsidRPr="00FF7024">
        <w:rPr>
          <w:sz w:val="20"/>
          <w:szCs w:val="20"/>
        </w:rPr>
        <w:t>Zarząd kieruje działalnością Spółdzielni i reprezentuje ją na zewnątrz.</w:t>
      </w:r>
    </w:p>
    <w:p w14:paraId="6C45C90C" w14:textId="77777777" w:rsidR="00851CEE" w:rsidRPr="00FF7024" w:rsidRDefault="00851CEE" w:rsidP="00BE4A57">
      <w:pPr>
        <w:numPr>
          <w:ilvl w:val="2"/>
          <w:numId w:val="40"/>
        </w:numPr>
        <w:spacing w:after="0" w:line="360" w:lineRule="auto"/>
        <w:ind w:left="425" w:hanging="425"/>
        <w:jc w:val="both"/>
        <w:rPr>
          <w:sz w:val="20"/>
          <w:szCs w:val="20"/>
        </w:rPr>
      </w:pPr>
      <w:r w:rsidRPr="00FF7024">
        <w:rPr>
          <w:sz w:val="20"/>
          <w:szCs w:val="20"/>
        </w:rPr>
        <w:t>Zarząd podejmuje decyzje nie zastrzeżone dla Walnego Zgromadzenia albo Rady Nadzorczej.</w:t>
      </w:r>
    </w:p>
    <w:p w14:paraId="4C3EBBD5" w14:textId="77777777" w:rsidR="00851CEE" w:rsidRPr="00FF7024" w:rsidRDefault="00851CEE" w:rsidP="00FF7024">
      <w:pPr>
        <w:spacing w:after="0" w:line="360" w:lineRule="auto"/>
        <w:ind w:left="425"/>
        <w:jc w:val="both"/>
        <w:rPr>
          <w:sz w:val="20"/>
          <w:szCs w:val="20"/>
        </w:rPr>
      </w:pPr>
    </w:p>
    <w:p w14:paraId="1DB8B891" w14:textId="47C52E03" w:rsidR="00851CEE" w:rsidRPr="00FF7024" w:rsidRDefault="00851CEE" w:rsidP="00FF7024">
      <w:pPr>
        <w:spacing w:after="0" w:line="360" w:lineRule="auto"/>
        <w:jc w:val="center"/>
        <w:rPr>
          <w:sz w:val="20"/>
          <w:szCs w:val="20"/>
        </w:rPr>
      </w:pPr>
      <w:r w:rsidRPr="00FF7024">
        <w:rPr>
          <w:b/>
          <w:sz w:val="20"/>
          <w:szCs w:val="20"/>
        </w:rPr>
        <w:t>§ 3</w:t>
      </w:r>
      <w:r w:rsidR="00A813B1">
        <w:rPr>
          <w:b/>
          <w:sz w:val="20"/>
          <w:szCs w:val="20"/>
        </w:rPr>
        <w:t>2</w:t>
      </w:r>
    </w:p>
    <w:p w14:paraId="528D5284" w14:textId="77777777" w:rsidR="00851CEE" w:rsidRPr="00FF7024" w:rsidRDefault="00851CEE" w:rsidP="00BE4A57">
      <w:pPr>
        <w:numPr>
          <w:ilvl w:val="0"/>
          <w:numId w:val="24"/>
        </w:numPr>
        <w:spacing w:after="0" w:line="360" w:lineRule="auto"/>
        <w:ind w:left="426" w:hanging="426"/>
        <w:jc w:val="both"/>
        <w:rPr>
          <w:sz w:val="20"/>
          <w:szCs w:val="20"/>
        </w:rPr>
      </w:pPr>
      <w:r w:rsidRPr="00FF7024">
        <w:rPr>
          <w:sz w:val="20"/>
          <w:szCs w:val="20"/>
        </w:rPr>
        <w:t xml:space="preserve">Zarząd składa się z od </w:t>
      </w:r>
      <w:commentRangeStart w:id="25"/>
      <w:r w:rsidRPr="00FF7024">
        <w:rPr>
          <w:sz w:val="20"/>
          <w:szCs w:val="20"/>
        </w:rPr>
        <w:t>1 do 3 osób</w:t>
      </w:r>
      <w:commentRangeEnd w:id="25"/>
      <w:r w:rsidR="00A813B1">
        <w:rPr>
          <w:rStyle w:val="Odwoaniedokomentarza"/>
        </w:rPr>
        <w:commentReference w:id="25"/>
      </w:r>
      <w:r w:rsidRPr="00FF7024">
        <w:rPr>
          <w:sz w:val="20"/>
          <w:szCs w:val="20"/>
        </w:rPr>
        <w:t>, w tym prezesa, wiceprezesa i członka, wybieranych imiennie przez Walne Zgromadzenie.</w:t>
      </w:r>
    </w:p>
    <w:p w14:paraId="12A36281" w14:textId="77777777" w:rsidR="00851CEE" w:rsidRPr="00FF7024" w:rsidRDefault="00851CEE" w:rsidP="00BE4A57">
      <w:pPr>
        <w:numPr>
          <w:ilvl w:val="0"/>
          <w:numId w:val="24"/>
        </w:numPr>
        <w:spacing w:after="0" w:line="360" w:lineRule="auto"/>
        <w:ind w:left="426"/>
        <w:jc w:val="both"/>
        <w:rPr>
          <w:sz w:val="20"/>
          <w:szCs w:val="20"/>
        </w:rPr>
      </w:pPr>
      <w:r w:rsidRPr="00FF7024">
        <w:rPr>
          <w:sz w:val="20"/>
          <w:szCs w:val="20"/>
        </w:rPr>
        <w:t>Członkami Zarządu mogą być tylko osoby, które:</w:t>
      </w:r>
    </w:p>
    <w:p w14:paraId="2106AC75" w14:textId="77777777" w:rsidR="00851CEE" w:rsidRPr="00FF7024" w:rsidRDefault="00851CEE" w:rsidP="00BE4A57">
      <w:pPr>
        <w:numPr>
          <w:ilvl w:val="2"/>
          <w:numId w:val="28"/>
        </w:numPr>
        <w:tabs>
          <w:tab w:val="clear" w:pos="1980"/>
          <w:tab w:val="num" w:pos="709"/>
        </w:tabs>
        <w:spacing w:after="0" w:line="360" w:lineRule="auto"/>
        <w:ind w:left="709" w:hanging="425"/>
        <w:jc w:val="both"/>
        <w:rPr>
          <w:sz w:val="20"/>
          <w:szCs w:val="20"/>
        </w:rPr>
      </w:pPr>
      <w:r w:rsidRPr="00FF7024">
        <w:rPr>
          <w:sz w:val="20"/>
          <w:szCs w:val="20"/>
        </w:rPr>
        <w:t>posiadają pełną zdolność do czynności prawnych,</w:t>
      </w:r>
    </w:p>
    <w:p w14:paraId="1812C3D2" w14:textId="77777777" w:rsidR="00851CEE" w:rsidRPr="00FF7024" w:rsidRDefault="00851CEE" w:rsidP="00BE4A57">
      <w:pPr>
        <w:numPr>
          <w:ilvl w:val="2"/>
          <w:numId w:val="28"/>
        </w:numPr>
        <w:tabs>
          <w:tab w:val="clear" w:pos="1980"/>
          <w:tab w:val="num" w:pos="709"/>
        </w:tabs>
        <w:spacing w:after="0" w:line="360" w:lineRule="auto"/>
        <w:ind w:left="709" w:hanging="425"/>
        <w:jc w:val="both"/>
        <w:rPr>
          <w:sz w:val="20"/>
          <w:szCs w:val="20"/>
        </w:rPr>
      </w:pPr>
      <w:r w:rsidRPr="00FF7024">
        <w:rPr>
          <w:sz w:val="20"/>
          <w:szCs w:val="20"/>
        </w:rPr>
        <w:t xml:space="preserve">nie zostały skazane prawomocnym wyrokiem sądu za przestępstwo umyślne lub przestępstwo określonego w ustawie Kodeks karny skarbowy. </w:t>
      </w:r>
    </w:p>
    <w:p w14:paraId="22EF156D" w14:textId="61DB7FB0" w:rsidR="00851CEE" w:rsidRDefault="00851CEE" w:rsidP="00BE4A57">
      <w:pPr>
        <w:numPr>
          <w:ilvl w:val="0"/>
          <w:numId w:val="24"/>
        </w:numPr>
        <w:spacing w:after="0" w:line="360" w:lineRule="auto"/>
        <w:ind w:left="426"/>
        <w:jc w:val="both"/>
        <w:rPr>
          <w:sz w:val="20"/>
          <w:szCs w:val="20"/>
        </w:rPr>
      </w:pPr>
      <w:commentRangeStart w:id="26"/>
      <w:r w:rsidRPr="00A813B1">
        <w:rPr>
          <w:sz w:val="20"/>
          <w:szCs w:val="20"/>
        </w:rPr>
        <w:t>Wynagrodzenia kadry zarządzającej są ograniczone limitami na podstawie uchwał walnego zgromadzenia</w:t>
      </w:r>
      <w:r w:rsidR="00A813B1" w:rsidRPr="00A813B1">
        <w:rPr>
          <w:sz w:val="20"/>
          <w:szCs w:val="20"/>
        </w:rPr>
        <w:t xml:space="preserve">, z </w:t>
      </w:r>
      <w:r w:rsidR="00A813B1">
        <w:rPr>
          <w:sz w:val="20"/>
          <w:szCs w:val="20"/>
        </w:rPr>
        <w:t xml:space="preserve">tym </w:t>
      </w:r>
      <w:r w:rsidR="00A813B1" w:rsidRPr="00A813B1">
        <w:rPr>
          <w:sz w:val="20"/>
          <w:szCs w:val="20"/>
        </w:rPr>
        <w:t>zastrzeżeniem, że wynagrodzenia wszystkich pracowników, w tym kadry zarządzającej są</w:t>
      </w:r>
      <w:r w:rsidR="00A813B1">
        <w:rPr>
          <w:sz w:val="20"/>
          <w:szCs w:val="20"/>
        </w:rPr>
        <w:t xml:space="preserve"> </w:t>
      </w:r>
      <w:r w:rsidR="00A813B1" w:rsidRPr="00A813B1">
        <w:rPr>
          <w:sz w:val="20"/>
          <w:szCs w:val="20"/>
        </w:rPr>
        <w:t>ograniczone limitami, tj. nie przekraczają wartości, o której mowa w art. 9 ust. 1 pkt 2 ustawy z dnia 24 kwietnia 2003 r. o działalności pożytku publicznego i o wolontariacie</w:t>
      </w:r>
      <w:r w:rsidR="00651758">
        <w:rPr>
          <w:sz w:val="20"/>
          <w:szCs w:val="20"/>
        </w:rPr>
        <w:t>.</w:t>
      </w:r>
      <w:r w:rsidRPr="00A813B1">
        <w:rPr>
          <w:sz w:val="20"/>
          <w:szCs w:val="20"/>
        </w:rPr>
        <w:t xml:space="preserve"> </w:t>
      </w:r>
      <w:commentRangeEnd w:id="26"/>
      <w:r w:rsidR="00A813B1">
        <w:rPr>
          <w:rStyle w:val="Odwoaniedokomentarza"/>
        </w:rPr>
        <w:commentReference w:id="26"/>
      </w:r>
    </w:p>
    <w:p w14:paraId="42F46701" w14:textId="06E0BB21" w:rsidR="00651758" w:rsidRPr="00FF7024" w:rsidRDefault="00651758" w:rsidP="00F01411">
      <w:pPr>
        <w:numPr>
          <w:ilvl w:val="0"/>
          <w:numId w:val="24"/>
        </w:numPr>
        <w:spacing w:after="0" w:line="360" w:lineRule="auto"/>
        <w:ind w:left="426" w:hanging="426"/>
        <w:jc w:val="both"/>
        <w:rPr>
          <w:sz w:val="20"/>
          <w:szCs w:val="20"/>
        </w:rPr>
      </w:pPr>
      <w:commentRangeStart w:id="27"/>
      <w:r w:rsidRPr="00F01411">
        <w:rPr>
          <w:sz w:val="20"/>
          <w:szCs w:val="20"/>
        </w:rPr>
        <w:t xml:space="preserve">Z członkami </w:t>
      </w:r>
      <w:r w:rsidR="000F77E9" w:rsidRPr="00F01411">
        <w:rPr>
          <w:sz w:val="20"/>
          <w:szCs w:val="20"/>
        </w:rPr>
        <w:t>Z</w:t>
      </w:r>
      <w:r w:rsidRPr="00F01411">
        <w:rPr>
          <w:sz w:val="20"/>
          <w:szCs w:val="20"/>
        </w:rPr>
        <w:t xml:space="preserve">arządu zatrudnianymi w </w:t>
      </w:r>
      <w:r w:rsidR="00F01411">
        <w:rPr>
          <w:sz w:val="20"/>
          <w:szCs w:val="20"/>
        </w:rPr>
        <w:t>S</w:t>
      </w:r>
      <w:r w:rsidRPr="00F01411">
        <w:rPr>
          <w:sz w:val="20"/>
          <w:szCs w:val="20"/>
        </w:rPr>
        <w:t xml:space="preserve">półdzielni </w:t>
      </w:r>
      <w:r w:rsidR="00F01411">
        <w:rPr>
          <w:sz w:val="20"/>
          <w:szCs w:val="20"/>
        </w:rPr>
        <w:t>R</w:t>
      </w:r>
      <w:r w:rsidRPr="00F01411">
        <w:rPr>
          <w:sz w:val="20"/>
          <w:szCs w:val="20"/>
        </w:rPr>
        <w:t xml:space="preserve">ada </w:t>
      </w:r>
      <w:r w:rsidR="00F01411">
        <w:rPr>
          <w:sz w:val="20"/>
          <w:szCs w:val="20"/>
        </w:rPr>
        <w:t>N</w:t>
      </w:r>
      <w:r w:rsidRPr="00F01411">
        <w:rPr>
          <w:sz w:val="20"/>
          <w:szCs w:val="20"/>
        </w:rPr>
        <w:t xml:space="preserve">adzorcza, a w przypadku braku jej powołania </w:t>
      </w:r>
      <w:r w:rsidR="00F01411">
        <w:rPr>
          <w:sz w:val="20"/>
          <w:szCs w:val="20"/>
        </w:rPr>
        <w:t>W</w:t>
      </w:r>
      <w:r w:rsidRPr="00F01411">
        <w:rPr>
          <w:sz w:val="20"/>
          <w:szCs w:val="20"/>
        </w:rPr>
        <w:t xml:space="preserve">alne </w:t>
      </w:r>
      <w:r w:rsidR="00F01411">
        <w:rPr>
          <w:sz w:val="20"/>
          <w:szCs w:val="20"/>
        </w:rPr>
        <w:t>Z</w:t>
      </w:r>
      <w:r w:rsidRPr="00F01411">
        <w:rPr>
          <w:sz w:val="20"/>
          <w:szCs w:val="20"/>
        </w:rPr>
        <w:t xml:space="preserve">gromadzenie, nawiązuje stosunek pracy na podstawie spółdzielczej umowy o pracę albo umowy </w:t>
      </w:r>
      <w:r w:rsidR="00F01411">
        <w:rPr>
          <w:sz w:val="20"/>
          <w:szCs w:val="20"/>
        </w:rPr>
        <w:br/>
      </w:r>
      <w:r w:rsidRPr="00F01411">
        <w:rPr>
          <w:sz w:val="20"/>
          <w:szCs w:val="20"/>
        </w:rPr>
        <w:t>o pracę.</w:t>
      </w:r>
      <w:commentRangeEnd w:id="27"/>
      <w:r w:rsidRPr="00F01411">
        <w:rPr>
          <w:sz w:val="20"/>
          <w:szCs w:val="20"/>
        </w:rPr>
        <w:commentReference w:id="27"/>
      </w:r>
    </w:p>
    <w:p w14:paraId="4915AAAC" w14:textId="0EEDA9DE" w:rsidR="00851CEE" w:rsidRPr="00FF7024" w:rsidRDefault="00851CEE" w:rsidP="00FF7024">
      <w:pPr>
        <w:spacing w:after="0" w:line="360" w:lineRule="auto"/>
        <w:jc w:val="center"/>
        <w:rPr>
          <w:sz w:val="20"/>
          <w:szCs w:val="20"/>
        </w:rPr>
      </w:pPr>
      <w:r w:rsidRPr="00FF7024">
        <w:rPr>
          <w:b/>
          <w:sz w:val="20"/>
          <w:szCs w:val="20"/>
        </w:rPr>
        <w:t>§ 3</w:t>
      </w:r>
      <w:r w:rsidR="00A813B1">
        <w:rPr>
          <w:b/>
          <w:sz w:val="20"/>
          <w:szCs w:val="20"/>
        </w:rPr>
        <w:t>3</w:t>
      </w:r>
    </w:p>
    <w:p w14:paraId="5F416B8A" w14:textId="77777777" w:rsidR="00851CEE" w:rsidRPr="00FF7024" w:rsidRDefault="00851CEE" w:rsidP="00BE4A57">
      <w:pPr>
        <w:numPr>
          <w:ilvl w:val="0"/>
          <w:numId w:val="30"/>
        </w:numPr>
        <w:spacing w:after="0" w:line="360" w:lineRule="auto"/>
        <w:ind w:left="426" w:hanging="426"/>
        <w:jc w:val="both"/>
        <w:rPr>
          <w:sz w:val="20"/>
          <w:szCs w:val="20"/>
        </w:rPr>
      </w:pPr>
      <w:r w:rsidRPr="00FF7024">
        <w:rPr>
          <w:sz w:val="20"/>
          <w:szCs w:val="20"/>
        </w:rPr>
        <w:t>Prezes Zarządu kieruje pracami Zarządu i zwołuje jego posiedzenia.</w:t>
      </w:r>
    </w:p>
    <w:p w14:paraId="6BC76BEA" w14:textId="77777777" w:rsidR="00851CEE" w:rsidRPr="00FF7024" w:rsidRDefault="00851CEE" w:rsidP="00BE4A57">
      <w:pPr>
        <w:numPr>
          <w:ilvl w:val="0"/>
          <w:numId w:val="30"/>
        </w:numPr>
        <w:spacing w:after="0" w:line="360" w:lineRule="auto"/>
        <w:ind w:left="426" w:hanging="426"/>
        <w:jc w:val="both"/>
        <w:rPr>
          <w:sz w:val="20"/>
          <w:szCs w:val="20"/>
        </w:rPr>
      </w:pPr>
      <w:r w:rsidRPr="00FF7024">
        <w:rPr>
          <w:sz w:val="20"/>
          <w:szCs w:val="20"/>
        </w:rPr>
        <w:t xml:space="preserve">Posiedzenia Zarządu odbywają się w miarę potrzeb, </w:t>
      </w:r>
      <w:commentRangeStart w:id="28"/>
      <w:r w:rsidRPr="00FF7024">
        <w:rPr>
          <w:sz w:val="20"/>
          <w:szCs w:val="20"/>
        </w:rPr>
        <w:t xml:space="preserve">nie rzadziej jednak niż raz na pół roku. </w:t>
      </w:r>
      <w:commentRangeEnd w:id="28"/>
      <w:r w:rsidR="00A813B1">
        <w:rPr>
          <w:rStyle w:val="Odwoaniedokomentarza"/>
        </w:rPr>
        <w:commentReference w:id="28"/>
      </w:r>
    </w:p>
    <w:p w14:paraId="5C83E798" w14:textId="77777777" w:rsidR="00851CEE" w:rsidRPr="00FF7024" w:rsidRDefault="00851CEE" w:rsidP="00BE4A57">
      <w:pPr>
        <w:numPr>
          <w:ilvl w:val="0"/>
          <w:numId w:val="30"/>
        </w:numPr>
        <w:spacing w:after="0" w:line="360" w:lineRule="auto"/>
        <w:ind w:left="426" w:hanging="426"/>
        <w:jc w:val="both"/>
        <w:rPr>
          <w:sz w:val="20"/>
          <w:szCs w:val="20"/>
        </w:rPr>
      </w:pPr>
      <w:r w:rsidRPr="00FF7024">
        <w:rPr>
          <w:sz w:val="20"/>
          <w:szCs w:val="20"/>
        </w:rPr>
        <w:t xml:space="preserve">Zarząd podejmuje uchwały zwykłą większością głosów w obecności co najmniej połowy liczby jego członków. W przypadku równej liczby głosów, </w:t>
      </w:r>
      <w:commentRangeStart w:id="29"/>
      <w:r w:rsidRPr="00FF7024">
        <w:rPr>
          <w:sz w:val="20"/>
          <w:szCs w:val="20"/>
        </w:rPr>
        <w:t>decyduje głos prezesa Zarządu.</w:t>
      </w:r>
      <w:commentRangeEnd w:id="29"/>
      <w:r w:rsidR="00A813B1">
        <w:rPr>
          <w:rStyle w:val="Odwoaniedokomentarza"/>
        </w:rPr>
        <w:commentReference w:id="29"/>
      </w:r>
    </w:p>
    <w:p w14:paraId="4B588829" w14:textId="77777777" w:rsidR="00851CEE" w:rsidRPr="00FF7024" w:rsidRDefault="00851CEE" w:rsidP="00BE4A57">
      <w:pPr>
        <w:numPr>
          <w:ilvl w:val="0"/>
          <w:numId w:val="30"/>
        </w:numPr>
        <w:spacing w:after="0" w:line="360" w:lineRule="auto"/>
        <w:ind w:left="426" w:hanging="426"/>
        <w:jc w:val="both"/>
        <w:rPr>
          <w:b/>
          <w:sz w:val="20"/>
          <w:szCs w:val="20"/>
        </w:rPr>
      </w:pPr>
      <w:r w:rsidRPr="00FF7024">
        <w:rPr>
          <w:sz w:val="20"/>
          <w:szCs w:val="20"/>
        </w:rPr>
        <w:t>Posiedzenia Zarządu są protokołowane. Protokół podpisują wszyscy członkowie Zarządu obecni na posiedzeniu.</w:t>
      </w:r>
    </w:p>
    <w:p w14:paraId="5175941F" w14:textId="77777777" w:rsidR="000F77E9" w:rsidRDefault="000F77E9" w:rsidP="00F01411">
      <w:pPr>
        <w:spacing w:after="0" w:line="360" w:lineRule="auto"/>
        <w:rPr>
          <w:b/>
          <w:sz w:val="20"/>
          <w:szCs w:val="20"/>
        </w:rPr>
      </w:pPr>
    </w:p>
    <w:p w14:paraId="1E6C73D9" w14:textId="3EAB6CB1" w:rsidR="00851CEE" w:rsidRPr="00FF7024" w:rsidRDefault="00851CEE" w:rsidP="00FF7024">
      <w:pPr>
        <w:spacing w:after="0" w:line="360" w:lineRule="auto"/>
        <w:jc w:val="center"/>
        <w:rPr>
          <w:sz w:val="20"/>
          <w:szCs w:val="20"/>
        </w:rPr>
      </w:pPr>
      <w:r w:rsidRPr="00FF7024">
        <w:rPr>
          <w:b/>
          <w:sz w:val="20"/>
          <w:szCs w:val="20"/>
        </w:rPr>
        <w:lastRenderedPageBreak/>
        <w:t>§ 3</w:t>
      </w:r>
      <w:r w:rsidR="00651758">
        <w:rPr>
          <w:b/>
          <w:sz w:val="20"/>
          <w:szCs w:val="20"/>
        </w:rPr>
        <w:t>4</w:t>
      </w:r>
    </w:p>
    <w:p w14:paraId="41A51556" w14:textId="77777777" w:rsidR="00851CEE" w:rsidRPr="00A813B1" w:rsidRDefault="00851CEE" w:rsidP="00BE4A57">
      <w:pPr>
        <w:numPr>
          <w:ilvl w:val="0"/>
          <w:numId w:val="43"/>
        </w:numPr>
        <w:spacing w:after="0" w:line="360" w:lineRule="auto"/>
        <w:ind w:left="426"/>
        <w:jc w:val="both"/>
        <w:rPr>
          <w:sz w:val="20"/>
          <w:szCs w:val="20"/>
        </w:rPr>
      </w:pPr>
      <w:commentRangeStart w:id="30"/>
      <w:r w:rsidRPr="00A813B1">
        <w:rPr>
          <w:sz w:val="20"/>
          <w:szCs w:val="20"/>
        </w:rPr>
        <w:t xml:space="preserve">W przypadku zarządu jednoosobowego oświadczenia woli w imieniu spółdzielni składa Prezes zarządu samodzielnie. W przypadku Zarządu wieloosobowego oświadczenia woli za spółdzielnię składają dwaj członkowie zarządu lub jeden członek zarządu i pełnomocnik. </w:t>
      </w:r>
      <w:commentRangeEnd w:id="30"/>
      <w:r w:rsidR="00651758">
        <w:rPr>
          <w:rStyle w:val="Odwoaniedokomentarza"/>
        </w:rPr>
        <w:commentReference w:id="30"/>
      </w:r>
    </w:p>
    <w:p w14:paraId="75306559" w14:textId="77777777" w:rsidR="00851CEE" w:rsidRPr="00A813B1" w:rsidRDefault="00851CEE" w:rsidP="00BE4A57">
      <w:pPr>
        <w:numPr>
          <w:ilvl w:val="0"/>
          <w:numId w:val="43"/>
        </w:numPr>
        <w:spacing w:after="0" w:line="360" w:lineRule="auto"/>
        <w:ind w:left="426" w:hanging="426"/>
        <w:jc w:val="both"/>
        <w:rPr>
          <w:sz w:val="20"/>
          <w:szCs w:val="20"/>
        </w:rPr>
      </w:pPr>
      <w:r w:rsidRPr="007C5BCD">
        <w:rPr>
          <w:sz w:val="20"/>
          <w:szCs w:val="20"/>
        </w:rPr>
        <w:t>Zarząd może udzielić jednemu z członków Zarządu lub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w:t>
      </w:r>
      <w:commentRangeStart w:id="31"/>
      <w:r w:rsidRPr="007C5BCD">
        <w:rPr>
          <w:sz w:val="20"/>
          <w:szCs w:val="20"/>
        </w:rPr>
        <w:t>. Udzielenie tego pełnomocnictwa nie wymaga zgody Rady Nadzorczej ani Walnego Zgromadzenia Członków.</w:t>
      </w:r>
      <w:commentRangeEnd w:id="31"/>
      <w:r w:rsidR="00651758">
        <w:rPr>
          <w:rStyle w:val="Odwoaniedokomentarza"/>
        </w:rPr>
        <w:commentReference w:id="31"/>
      </w:r>
    </w:p>
    <w:p w14:paraId="5CACF0C1" w14:textId="77777777" w:rsidR="00851CEE" w:rsidRPr="00FF7024" w:rsidRDefault="00851CEE" w:rsidP="00FF7024">
      <w:pPr>
        <w:pStyle w:val="NormalnyWeb1"/>
        <w:spacing w:before="0" w:after="0" w:line="360" w:lineRule="auto"/>
        <w:ind w:right="-1"/>
        <w:rPr>
          <w:rFonts w:ascii="Calibri" w:hAnsi="Calibri" w:cs="Calibri"/>
          <w:b/>
          <w:color w:val="auto"/>
          <w:sz w:val="20"/>
        </w:rPr>
      </w:pPr>
    </w:p>
    <w:p w14:paraId="719D0BD4" w14:textId="77777777" w:rsidR="00851CEE" w:rsidRPr="00FF7024" w:rsidRDefault="00851CEE" w:rsidP="00FF7024">
      <w:pPr>
        <w:pStyle w:val="NormalnyWeb1"/>
        <w:spacing w:before="0" w:after="0" w:line="360" w:lineRule="auto"/>
        <w:ind w:right="-1"/>
        <w:jc w:val="center"/>
        <w:rPr>
          <w:rFonts w:ascii="Calibri" w:hAnsi="Calibri" w:cs="Calibri"/>
          <w:b/>
          <w:bCs/>
          <w:color w:val="auto"/>
          <w:sz w:val="20"/>
        </w:rPr>
      </w:pPr>
      <w:r w:rsidRPr="00FF7024">
        <w:rPr>
          <w:rFonts w:ascii="Calibri" w:hAnsi="Calibri" w:cs="Calibri"/>
          <w:b/>
          <w:color w:val="auto"/>
          <w:sz w:val="20"/>
        </w:rPr>
        <w:t>Rada Nadzorcza</w:t>
      </w:r>
    </w:p>
    <w:p w14:paraId="30DBBD8D" w14:textId="615528A1"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t>§ 3</w:t>
      </w:r>
      <w:r w:rsidR="00651758">
        <w:rPr>
          <w:rFonts w:ascii="Calibri" w:hAnsi="Calibri" w:cs="Calibri"/>
          <w:b/>
          <w:bCs/>
          <w:color w:val="auto"/>
          <w:sz w:val="20"/>
        </w:rPr>
        <w:t>5</w:t>
      </w:r>
    </w:p>
    <w:p w14:paraId="790395AC" w14:textId="77777777" w:rsidR="00851CEE" w:rsidRPr="00FF7024" w:rsidRDefault="00851CEE" w:rsidP="00FF7024">
      <w:pPr>
        <w:spacing w:after="0" w:line="360" w:lineRule="auto"/>
        <w:ind w:right="-1"/>
        <w:jc w:val="both"/>
        <w:rPr>
          <w:b/>
          <w:bCs/>
          <w:sz w:val="20"/>
          <w:szCs w:val="20"/>
        </w:rPr>
      </w:pPr>
      <w:r w:rsidRPr="00FF7024">
        <w:rPr>
          <w:sz w:val="20"/>
          <w:szCs w:val="20"/>
        </w:rPr>
        <w:t xml:space="preserve">Rada Nadzorcza sprawuje kontrolę i nadzór nad działalnością Spółdzielni. </w:t>
      </w:r>
    </w:p>
    <w:p w14:paraId="1991E451" w14:textId="654ED457" w:rsidR="00851CEE" w:rsidRPr="00FF7024" w:rsidRDefault="00851CEE" w:rsidP="00FF7024">
      <w:pPr>
        <w:spacing w:after="0" w:line="360" w:lineRule="auto"/>
        <w:ind w:right="-1"/>
        <w:jc w:val="center"/>
        <w:rPr>
          <w:sz w:val="20"/>
          <w:szCs w:val="20"/>
        </w:rPr>
      </w:pPr>
      <w:r w:rsidRPr="00FF7024">
        <w:rPr>
          <w:b/>
          <w:bCs/>
          <w:sz w:val="20"/>
          <w:szCs w:val="20"/>
        </w:rPr>
        <w:t>§ 3</w:t>
      </w:r>
      <w:r w:rsidR="00651758">
        <w:rPr>
          <w:b/>
          <w:bCs/>
          <w:sz w:val="20"/>
          <w:szCs w:val="20"/>
        </w:rPr>
        <w:t>6</w:t>
      </w:r>
    </w:p>
    <w:p w14:paraId="0CF0C295" w14:textId="77777777" w:rsidR="00851CEE" w:rsidRPr="00FF7024" w:rsidRDefault="00851CEE" w:rsidP="00FF7024">
      <w:pPr>
        <w:numPr>
          <w:ilvl w:val="0"/>
          <w:numId w:val="4"/>
        </w:numPr>
        <w:spacing w:after="0" w:line="360" w:lineRule="auto"/>
        <w:ind w:left="426" w:right="-1"/>
        <w:jc w:val="both"/>
        <w:rPr>
          <w:sz w:val="20"/>
          <w:szCs w:val="20"/>
        </w:rPr>
      </w:pPr>
      <w:r w:rsidRPr="00FF7024">
        <w:rPr>
          <w:sz w:val="20"/>
          <w:szCs w:val="20"/>
        </w:rPr>
        <w:t>Rada Nadzorcza składa się z</w:t>
      </w:r>
      <w:r w:rsidRPr="00FF7024">
        <w:rPr>
          <w:bCs/>
          <w:sz w:val="20"/>
          <w:szCs w:val="20"/>
          <w:shd w:val="clear" w:color="auto" w:fill="FFFFFF"/>
        </w:rPr>
        <w:t xml:space="preserve"> od </w:t>
      </w:r>
      <w:r w:rsidRPr="00FF7024">
        <w:rPr>
          <w:sz w:val="20"/>
          <w:szCs w:val="20"/>
          <w:shd w:val="clear" w:color="auto" w:fill="FFFFFF"/>
        </w:rPr>
        <w:t xml:space="preserve">3 do 5 </w:t>
      </w:r>
      <w:r w:rsidRPr="00FF7024">
        <w:rPr>
          <w:sz w:val="20"/>
          <w:szCs w:val="20"/>
        </w:rPr>
        <w:t>osób wybranych przez Walne Zgromadzenie. Do Rady mogą być wybierani wyłącznie członkowie Spółdzielni. Jeżeli członkiem Spółdzielni jest osoba prawna, do Rady może być wybrana osoba niebędąca członkiem Spółdzielni, wskazana przez osobę prawną.</w:t>
      </w:r>
    </w:p>
    <w:p w14:paraId="0B6588BA" w14:textId="77777777" w:rsidR="00851CEE" w:rsidRPr="00FF7024" w:rsidRDefault="00851CEE" w:rsidP="00FF7024">
      <w:pPr>
        <w:numPr>
          <w:ilvl w:val="0"/>
          <w:numId w:val="4"/>
        </w:numPr>
        <w:spacing w:after="0" w:line="360" w:lineRule="auto"/>
        <w:ind w:left="426" w:right="-1"/>
        <w:jc w:val="both"/>
        <w:rPr>
          <w:b/>
          <w:bCs/>
          <w:sz w:val="20"/>
          <w:szCs w:val="20"/>
        </w:rPr>
      </w:pPr>
      <w:commentRangeStart w:id="32"/>
      <w:r w:rsidRPr="00FF7024">
        <w:rPr>
          <w:sz w:val="20"/>
          <w:szCs w:val="20"/>
        </w:rPr>
        <w:t>Radę Nadzorczą powołuje się tylko wtedy, gdy liczba członków Spółdzielni przekroczy 15 osób. Do momentu powołania Rady Nadzorczej jej kompetencje wykonuje Walne Zgromadzenie.</w:t>
      </w:r>
      <w:commentRangeEnd w:id="32"/>
      <w:r w:rsidR="00651758">
        <w:rPr>
          <w:rStyle w:val="Odwoaniedokomentarza"/>
        </w:rPr>
        <w:commentReference w:id="32"/>
      </w:r>
    </w:p>
    <w:p w14:paraId="513AFCB2" w14:textId="2CAEE459" w:rsidR="00851CEE" w:rsidRPr="00FF7024" w:rsidRDefault="00851CEE" w:rsidP="00FF7024">
      <w:pPr>
        <w:tabs>
          <w:tab w:val="center" w:pos="4536"/>
          <w:tab w:val="left" w:pos="5130"/>
        </w:tabs>
        <w:spacing w:after="0" w:line="360" w:lineRule="auto"/>
        <w:ind w:right="-1"/>
        <w:rPr>
          <w:sz w:val="20"/>
          <w:szCs w:val="20"/>
        </w:rPr>
      </w:pPr>
      <w:r w:rsidRPr="00FF7024">
        <w:rPr>
          <w:b/>
          <w:bCs/>
          <w:sz w:val="20"/>
          <w:szCs w:val="20"/>
        </w:rPr>
        <w:tab/>
        <w:t xml:space="preserve">§ </w:t>
      </w:r>
      <w:r w:rsidR="00651758">
        <w:rPr>
          <w:b/>
          <w:bCs/>
          <w:sz w:val="20"/>
          <w:szCs w:val="20"/>
        </w:rPr>
        <w:t>37</w:t>
      </w:r>
      <w:r w:rsidRPr="00FF7024">
        <w:rPr>
          <w:b/>
          <w:bCs/>
          <w:sz w:val="20"/>
          <w:szCs w:val="20"/>
        </w:rPr>
        <w:tab/>
      </w:r>
    </w:p>
    <w:p w14:paraId="5EFD0A2F" w14:textId="77777777" w:rsidR="00851CEE" w:rsidRPr="00FF7024" w:rsidRDefault="00851CEE" w:rsidP="00BE4A57">
      <w:pPr>
        <w:numPr>
          <w:ilvl w:val="0"/>
          <w:numId w:val="8"/>
        </w:numPr>
        <w:spacing w:after="0" w:line="360" w:lineRule="auto"/>
        <w:ind w:left="426" w:right="-1"/>
        <w:jc w:val="both"/>
        <w:rPr>
          <w:sz w:val="20"/>
          <w:szCs w:val="20"/>
        </w:rPr>
      </w:pPr>
      <w:r w:rsidRPr="00FF7024">
        <w:rPr>
          <w:sz w:val="20"/>
          <w:szCs w:val="20"/>
        </w:rPr>
        <w:t>Kadencja Rady Nadzorczej trwa cztery lata.</w:t>
      </w:r>
    </w:p>
    <w:p w14:paraId="2C7C9EE4" w14:textId="77777777" w:rsidR="00851CEE" w:rsidRPr="00FF7024" w:rsidRDefault="00851CEE" w:rsidP="00BE4A57">
      <w:pPr>
        <w:numPr>
          <w:ilvl w:val="0"/>
          <w:numId w:val="8"/>
        </w:numPr>
        <w:spacing w:after="0" w:line="360" w:lineRule="auto"/>
        <w:ind w:left="426" w:right="-1"/>
        <w:jc w:val="both"/>
        <w:rPr>
          <w:sz w:val="20"/>
          <w:szCs w:val="20"/>
        </w:rPr>
      </w:pPr>
      <w:r w:rsidRPr="00FF7024">
        <w:rPr>
          <w:sz w:val="20"/>
          <w:szCs w:val="20"/>
        </w:rPr>
        <w:t>Przed upływem kadencji członek Rady może być odwołany przez Walne Zgromadzenie większością 2/3 głosów. Mandat członka Rady wygasa ponadto w razie utraty członkostwa w Spółdzielni, zrzeczenia się mandatu przez członka albo jego śmierci.</w:t>
      </w:r>
    </w:p>
    <w:p w14:paraId="43E8674C" w14:textId="77777777" w:rsidR="00851CEE" w:rsidRPr="00FF7024" w:rsidRDefault="00851CEE" w:rsidP="00BE4A57">
      <w:pPr>
        <w:numPr>
          <w:ilvl w:val="0"/>
          <w:numId w:val="8"/>
        </w:numPr>
        <w:spacing w:after="0" w:line="360" w:lineRule="auto"/>
        <w:ind w:left="426" w:right="-1"/>
        <w:jc w:val="both"/>
        <w:rPr>
          <w:rFonts w:cs="Calibri"/>
          <w:b/>
          <w:bCs/>
          <w:sz w:val="20"/>
          <w:szCs w:val="20"/>
        </w:rPr>
      </w:pPr>
      <w:r w:rsidRPr="00FF7024">
        <w:rPr>
          <w:sz w:val="20"/>
          <w:szCs w:val="20"/>
        </w:rPr>
        <w:t xml:space="preserve">W razie odwołania członka Rady lub wygaśnięcia jego mandatu z innych przyczyn, Walne Zgromadzenie może wybrać nowego członka Rady na czas do końca jej kadencji. </w:t>
      </w:r>
    </w:p>
    <w:p w14:paraId="45CF999D" w14:textId="51988FDF"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t xml:space="preserve">§ </w:t>
      </w:r>
      <w:r w:rsidR="00651758">
        <w:rPr>
          <w:rFonts w:ascii="Calibri" w:hAnsi="Calibri" w:cs="Calibri"/>
          <w:b/>
          <w:bCs/>
          <w:color w:val="auto"/>
          <w:sz w:val="20"/>
        </w:rPr>
        <w:t>38</w:t>
      </w:r>
    </w:p>
    <w:p w14:paraId="4844EF0E" w14:textId="77777777" w:rsidR="00851CEE" w:rsidRPr="00FF7024" w:rsidRDefault="00851CEE" w:rsidP="00BE4A57">
      <w:pPr>
        <w:numPr>
          <w:ilvl w:val="0"/>
          <w:numId w:val="25"/>
        </w:numPr>
        <w:spacing w:after="0" w:line="360" w:lineRule="auto"/>
        <w:ind w:left="426" w:right="-1" w:hanging="426"/>
        <w:jc w:val="both"/>
        <w:rPr>
          <w:sz w:val="20"/>
          <w:szCs w:val="20"/>
        </w:rPr>
      </w:pPr>
      <w:r w:rsidRPr="00FF7024">
        <w:rPr>
          <w:sz w:val="20"/>
          <w:szCs w:val="20"/>
        </w:rPr>
        <w:t>Do zakresu działania Rady Nadzorczej należy:</w:t>
      </w:r>
      <w:r w:rsidRPr="00FF7024">
        <w:rPr>
          <w:sz w:val="20"/>
          <w:szCs w:val="20"/>
        </w:rPr>
        <w:tab/>
      </w:r>
    </w:p>
    <w:p w14:paraId="1793CFD1" w14:textId="77777777" w:rsidR="00851CEE" w:rsidRPr="00FF7024" w:rsidRDefault="00851CEE" w:rsidP="00BE4A57">
      <w:pPr>
        <w:widowControl w:val="0"/>
        <w:numPr>
          <w:ilvl w:val="2"/>
          <w:numId w:val="25"/>
        </w:numPr>
        <w:spacing w:after="0" w:line="360" w:lineRule="auto"/>
        <w:ind w:left="993" w:right="-1" w:hanging="567"/>
        <w:jc w:val="both"/>
        <w:rPr>
          <w:sz w:val="20"/>
          <w:szCs w:val="20"/>
        </w:rPr>
      </w:pPr>
      <w:r w:rsidRPr="00FF7024">
        <w:rPr>
          <w:sz w:val="20"/>
          <w:szCs w:val="20"/>
        </w:rPr>
        <w:t>uchwalanie planów gospodarczych i programów działalności społecznej, kulturalnej, oświatowej oraz działalności w sferze działań pożytku publicznego;</w:t>
      </w:r>
      <w:r w:rsidRPr="00FF7024">
        <w:rPr>
          <w:sz w:val="20"/>
          <w:szCs w:val="20"/>
        </w:rPr>
        <w:tab/>
      </w:r>
    </w:p>
    <w:p w14:paraId="1C9855B3" w14:textId="77777777" w:rsidR="00851CEE" w:rsidRPr="00FF7024" w:rsidRDefault="00851CEE" w:rsidP="00BE4A57">
      <w:pPr>
        <w:widowControl w:val="0"/>
        <w:numPr>
          <w:ilvl w:val="2"/>
          <w:numId w:val="25"/>
        </w:numPr>
        <w:spacing w:after="0" w:line="360" w:lineRule="auto"/>
        <w:ind w:left="993" w:right="-1" w:hanging="567"/>
        <w:jc w:val="both"/>
        <w:rPr>
          <w:sz w:val="20"/>
          <w:szCs w:val="20"/>
        </w:rPr>
      </w:pPr>
      <w:r w:rsidRPr="00FF7024">
        <w:rPr>
          <w:sz w:val="20"/>
          <w:szCs w:val="20"/>
        </w:rPr>
        <w:t>nadzór i kontrola działalności Spółdzielni w szczególności przez:</w:t>
      </w:r>
      <w:r w:rsidRPr="00FF7024">
        <w:rPr>
          <w:sz w:val="20"/>
          <w:szCs w:val="20"/>
        </w:rPr>
        <w:tab/>
      </w:r>
    </w:p>
    <w:p w14:paraId="1B1C8687"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badanie okresowych sprawozdań oraz sprawozdań finansowych,</w:t>
      </w:r>
    </w:p>
    <w:p w14:paraId="30619BFF"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dokonywanie okresowych ocen wykonania przez Spółdzielnię jej zadań gospodarczych oraz wynikających z programów działalności społecznej i oświatowo – kulturalnej ze szczególnym uwzględnieniem przestrzegania przez Spółdzielnię praw jej członków,</w:t>
      </w:r>
    </w:p>
    <w:p w14:paraId="2BAA4CE5"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lastRenderedPageBreak/>
        <w:t>przeprowadzanie kontroli nad sposobem załatwiania przez Zarząd wniosków organów Spółdzielni i jej członków,</w:t>
      </w:r>
    </w:p>
    <w:p w14:paraId="3F54BD11"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kontrolę Zarządu w zakresie zabezpieczenia należytych warunków bezpieczeństwa i higieny pracy oraz ochrony środowiska,</w:t>
      </w:r>
    </w:p>
    <w:p w14:paraId="30E600C8"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kontrolę zabezpieczenia mienia Spółdzielni.</w:t>
      </w:r>
    </w:p>
    <w:p w14:paraId="02B8B6B3"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podejmowanie uchwał w sprawie nabycia i obciążenia nieruchomości oraz nabycia zakładu lub innej jednostki organizacyjnej,</w:t>
      </w:r>
    </w:p>
    <w:p w14:paraId="0345B3CB"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rozpatrywanie skarg na działalność Zarządu,</w:t>
      </w:r>
    </w:p>
    <w:p w14:paraId="240F2028"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 xml:space="preserve">podejmowanie uchwał w sprawach czynności prawnych dokonywanych między Spółdzielnią </w:t>
      </w:r>
      <w:r w:rsidRPr="00FF7024">
        <w:rPr>
          <w:sz w:val="20"/>
          <w:szCs w:val="20"/>
        </w:rPr>
        <w:br/>
        <w:t>a członkiem Zarządu lub dokonywanych przez Spółdzielnię w interesie członka Zarządu oraz reprezentowanie Spółdzielni przy tych czynnościach,</w:t>
      </w:r>
    </w:p>
    <w:p w14:paraId="73516BDA"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 xml:space="preserve">nadzór nad realizacją uchwał Walnego Zgromadzenia, </w:t>
      </w:r>
    </w:p>
    <w:p w14:paraId="15A36DC7" w14:textId="77777777" w:rsidR="00851CEE" w:rsidRPr="00FF7024" w:rsidRDefault="00851CEE" w:rsidP="00BE4A57">
      <w:pPr>
        <w:numPr>
          <w:ilvl w:val="0"/>
          <w:numId w:val="9"/>
        </w:numPr>
        <w:spacing w:after="0" w:line="360" w:lineRule="auto"/>
        <w:ind w:left="1134"/>
        <w:jc w:val="both"/>
        <w:rPr>
          <w:sz w:val="20"/>
          <w:szCs w:val="20"/>
        </w:rPr>
      </w:pPr>
      <w:r w:rsidRPr="00FF7024">
        <w:rPr>
          <w:sz w:val="20"/>
          <w:szCs w:val="20"/>
        </w:rPr>
        <w:t>uczestniczenie w przeprowadzanej w Spółdzielni lustracji i przedstawianie Walnemu Zgromadzeniu wniosków z lustracji,</w:t>
      </w:r>
    </w:p>
    <w:p w14:paraId="39B72E34" w14:textId="77777777" w:rsidR="00851CEE" w:rsidRPr="00FF7024" w:rsidRDefault="00851CEE" w:rsidP="00BE4A57">
      <w:pPr>
        <w:widowControl w:val="0"/>
        <w:numPr>
          <w:ilvl w:val="2"/>
          <w:numId w:val="25"/>
        </w:numPr>
        <w:tabs>
          <w:tab w:val="left" w:pos="851"/>
        </w:tabs>
        <w:spacing w:after="0" w:line="360" w:lineRule="auto"/>
        <w:ind w:left="851" w:right="-1" w:hanging="425"/>
        <w:jc w:val="both"/>
        <w:rPr>
          <w:sz w:val="20"/>
          <w:szCs w:val="20"/>
        </w:rPr>
      </w:pPr>
      <w:r w:rsidRPr="00FF7024">
        <w:rPr>
          <w:sz w:val="20"/>
          <w:szCs w:val="20"/>
        </w:rPr>
        <w:t>składanie Walnemu Zgromadzeniu sprawozdań, zawierających w szczególności wynik kontroli i ocenę sprawozdań finansowych,</w:t>
      </w:r>
    </w:p>
    <w:p w14:paraId="43746299" w14:textId="77777777" w:rsidR="00851CEE" w:rsidRPr="00FF7024" w:rsidRDefault="00851CEE" w:rsidP="00BE4A57">
      <w:pPr>
        <w:widowControl w:val="0"/>
        <w:numPr>
          <w:ilvl w:val="2"/>
          <w:numId w:val="25"/>
        </w:numPr>
        <w:tabs>
          <w:tab w:val="left" w:pos="851"/>
        </w:tabs>
        <w:spacing w:after="0" w:line="360" w:lineRule="auto"/>
        <w:ind w:left="851" w:right="-1" w:hanging="425"/>
        <w:jc w:val="both"/>
        <w:rPr>
          <w:sz w:val="20"/>
          <w:szCs w:val="20"/>
        </w:rPr>
      </w:pPr>
      <w:r w:rsidRPr="00FF7024">
        <w:rPr>
          <w:sz w:val="20"/>
          <w:szCs w:val="20"/>
        </w:rPr>
        <w:t xml:space="preserve">reprezentowanie Spółdzielni przez sądem w sprawie o uchylenie uchwały Walnego Zgromadzenia </w:t>
      </w:r>
      <w:r w:rsidRPr="00FF7024">
        <w:rPr>
          <w:sz w:val="20"/>
          <w:szCs w:val="20"/>
        </w:rPr>
        <w:br/>
        <w:t>z powództwa Zarządu,</w:t>
      </w:r>
    </w:p>
    <w:p w14:paraId="62F75C06" w14:textId="77777777" w:rsidR="00851CEE" w:rsidRPr="00FF7024" w:rsidRDefault="00851CEE" w:rsidP="00BE4A57">
      <w:pPr>
        <w:widowControl w:val="0"/>
        <w:numPr>
          <w:ilvl w:val="2"/>
          <w:numId w:val="25"/>
        </w:numPr>
        <w:tabs>
          <w:tab w:val="left" w:pos="851"/>
        </w:tabs>
        <w:spacing w:after="0" w:line="360" w:lineRule="auto"/>
        <w:ind w:left="851" w:right="-1" w:hanging="425"/>
        <w:jc w:val="both"/>
        <w:rPr>
          <w:sz w:val="20"/>
          <w:szCs w:val="20"/>
        </w:rPr>
      </w:pPr>
      <w:r w:rsidRPr="00FF7024">
        <w:rPr>
          <w:sz w:val="20"/>
          <w:szCs w:val="20"/>
        </w:rPr>
        <w:t>składanie Walnemu Zgromadzeniu sprawozdań zawierających w szczególności wyniki kontroli i ocenę sprawozdań finansowych;</w:t>
      </w:r>
    </w:p>
    <w:p w14:paraId="46924738" w14:textId="237BB9E5" w:rsidR="00851CEE" w:rsidRPr="00FF7024" w:rsidRDefault="00851CEE" w:rsidP="00BE4A57">
      <w:pPr>
        <w:widowControl w:val="0"/>
        <w:numPr>
          <w:ilvl w:val="2"/>
          <w:numId w:val="25"/>
        </w:numPr>
        <w:tabs>
          <w:tab w:val="left" w:pos="851"/>
        </w:tabs>
        <w:spacing w:after="0" w:line="360" w:lineRule="auto"/>
        <w:ind w:left="851" w:right="-1" w:hanging="425"/>
        <w:jc w:val="both"/>
        <w:rPr>
          <w:sz w:val="20"/>
          <w:szCs w:val="20"/>
        </w:rPr>
      </w:pPr>
      <w:commentRangeStart w:id="33"/>
      <w:r w:rsidRPr="00FF7024">
        <w:rPr>
          <w:sz w:val="20"/>
          <w:szCs w:val="20"/>
        </w:rPr>
        <w:t xml:space="preserve">podejmowanie uchwał w sprawach czynności prawnych dokonywanych między Spółdzielnią </w:t>
      </w:r>
      <w:r w:rsidRPr="00FF7024">
        <w:rPr>
          <w:sz w:val="20"/>
          <w:szCs w:val="20"/>
        </w:rPr>
        <w:br/>
        <w:t xml:space="preserve">a członkiem Zarządu lub dokonywanych przez </w:t>
      </w:r>
      <w:r w:rsidR="000F77E9">
        <w:rPr>
          <w:sz w:val="20"/>
          <w:szCs w:val="20"/>
        </w:rPr>
        <w:t>S</w:t>
      </w:r>
      <w:r w:rsidRPr="00FF7024">
        <w:rPr>
          <w:sz w:val="20"/>
          <w:szCs w:val="20"/>
        </w:rPr>
        <w:t>półdzielnię w interesie członka Zarządu oraz reprezentowanie spółdzielni przy tych czynnościach</w:t>
      </w:r>
      <w:r w:rsidR="000F77E9">
        <w:rPr>
          <w:sz w:val="20"/>
          <w:szCs w:val="20"/>
        </w:rPr>
        <w:t xml:space="preserve">, chyba, że </w:t>
      </w:r>
      <w:r w:rsidR="006E0542">
        <w:rPr>
          <w:sz w:val="20"/>
          <w:szCs w:val="20"/>
        </w:rPr>
        <w:t>S</w:t>
      </w:r>
      <w:r w:rsidR="000F77E9">
        <w:rPr>
          <w:sz w:val="20"/>
          <w:szCs w:val="20"/>
        </w:rPr>
        <w:t xml:space="preserve">tatut stanowi inaczej. </w:t>
      </w:r>
      <w:r w:rsidR="000F77E9">
        <w:rPr>
          <w:sz w:val="20"/>
          <w:szCs w:val="20"/>
        </w:rPr>
        <w:br/>
        <w:t>D</w:t>
      </w:r>
      <w:r w:rsidRPr="00FF7024">
        <w:rPr>
          <w:sz w:val="20"/>
          <w:szCs w:val="20"/>
        </w:rPr>
        <w:t>o reprezentowania spółdzielni wystarczy dwóch członków Rady przez nią upoważnionych.</w:t>
      </w:r>
      <w:commentRangeEnd w:id="33"/>
      <w:r w:rsidR="00651758">
        <w:rPr>
          <w:rStyle w:val="Odwoaniedokomentarza"/>
        </w:rPr>
        <w:commentReference w:id="33"/>
      </w:r>
    </w:p>
    <w:p w14:paraId="74C2FE8A" w14:textId="77777777" w:rsidR="00851CEE" w:rsidRPr="00FF7024" w:rsidRDefault="00851CEE" w:rsidP="00BE4A57">
      <w:pPr>
        <w:widowControl w:val="0"/>
        <w:numPr>
          <w:ilvl w:val="0"/>
          <w:numId w:val="31"/>
        </w:numPr>
        <w:spacing w:after="0" w:line="360" w:lineRule="auto"/>
        <w:ind w:left="426" w:right="-1" w:hanging="426"/>
        <w:jc w:val="both"/>
        <w:rPr>
          <w:sz w:val="20"/>
          <w:szCs w:val="20"/>
        </w:rPr>
      </w:pPr>
      <w:r w:rsidRPr="00FF7024">
        <w:rPr>
          <w:sz w:val="20"/>
          <w:szCs w:val="20"/>
        </w:rPr>
        <w:t>W celu wykonania swoich zadań, Rada Nadzorcza może żądać od Zarządu, członków i pracowników Spółdzielni wszelkich sprawozdań i wyjaśnień, przeglądać księgi i dokumenty oraz sprawdzać bezpośrednio stan majątku Spółdzielni.</w:t>
      </w:r>
    </w:p>
    <w:p w14:paraId="77ABF41B" w14:textId="77777777" w:rsidR="00851CEE" w:rsidRPr="00FF7024" w:rsidRDefault="00851CEE" w:rsidP="00BE4A57">
      <w:pPr>
        <w:widowControl w:val="0"/>
        <w:numPr>
          <w:ilvl w:val="0"/>
          <w:numId w:val="31"/>
        </w:numPr>
        <w:spacing w:after="0" w:line="360" w:lineRule="auto"/>
        <w:ind w:left="426" w:right="-1" w:hanging="426"/>
        <w:jc w:val="both"/>
        <w:rPr>
          <w:rFonts w:cs="Calibri"/>
          <w:b/>
          <w:bCs/>
          <w:sz w:val="20"/>
          <w:szCs w:val="20"/>
        </w:rPr>
      </w:pPr>
      <w:r w:rsidRPr="00FF7024">
        <w:rPr>
          <w:sz w:val="20"/>
          <w:szCs w:val="20"/>
        </w:rPr>
        <w:t xml:space="preserve">W wyniku przeprowadzonych kontroli lub rozpatrzenia wniesionych skarg na działalność Zarządu Rada Nadzorcza może wydawać Zarządowi zalecenia. Zarząd powinien zawiadomić Radę o wykonaniu zaleceń </w:t>
      </w:r>
      <w:r w:rsidRPr="00FF7024">
        <w:rPr>
          <w:sz w:val="20"/>
          <w:szCs w:val="20"/>
        </w:rPr>
        <w:br/>
        <w:t xml:space="preserve">w terminie przez nią określonym. </w:t>
      </w:r>
    </w:p>
    <w:p w14:paraId="1AC0B94E" w14:textId="77777777" w:rsidR="00851CEE" w:rsidRPr="00FF7024" w:rsidRDefault="00851CEE" w:rsidP="00FF7024">
      <w:pPr>
        <w:pStyle w:val="NormalnyWeb1"/>
        <w:spacing w:before="0" w:after="0" w:line="360" w:lineRule="auto"/>
        <w:ind w:right="-1"/>
        <w:jc w:val="center"/>
        <w:rPr>
          <w:rFonts w:ascii="Calibri" w:hAnsi="Calibri" w:cs="Calibri"/>
          <w:b/>
          <w:bCs/>
          <w:color w:val="auto"/>
          <w:sz w:val="20"/>
        </w:rPr>
      </w:pPr>
    </w:p>
    <w:p w14:paraId="6E91A4CC" w14:textId="692CC1C8"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t xml:space="preserve">§ </w:t>
      </w:r>
      <w:r w:rsidR="000F77E9">
        <w:rPr>
          <w:rFonts w:ascii="Calibri" w:hAnsi="Calibri" w:cs="Calibri"/>
          <w:b/>
          <w:bCs/>
          <w:color w:val="auto"/>
          <w:sz w:val="20"/>
        </w:rPr>
        <w:t>39</w:t>
      </w:r>
    </w:p>
    <w:p w14:paraId="646C208A" w14:textId="77777777" w:rsidR="00851CEE" w:rsidRPr="00FF7024" w:rsidRDefault="00851CEE" w:rsidP="00BE4A57">
      <w:pPr>
        <w:numPr>
          <w:ilvl w:val="0"/>
          <w:numId w:val="22"/>
        </w:numPr>
        <w:spacing w:after="0" w:line="360" w:lineRule="auto"/>
        <w:ind w:left="426" w:right="-1" w:hanging="426"/>
        <w:jc w:val="both"/>
        <w:rPr>
          <w:sz w:val="20"/>
          <w:szCs w:val="20"/>
          <w:shd w:val="clear" w:color="auto" w:fill="FFFFFF"/>
        </w:rPr>
      </w:pPr>
      <w:r w:rsidRPr="00FF7024">
        <w:rPr>
          <w:sz w:val="20"/>
          <w:szCs w:val="20"/>
        </w:rPr>
        <w:t>Uchwały Rady Nadzorczej zapadają zwykłą większością głosów w obecności co najmniej połowy ogólnej liczby członków Rady. W przypadku równej liczby głosów decyduje głos Przewodniczącego Rady.</w:t>
      </w:r>
    </w:p>
    <w:p w14:paraId="232946D8" w14:textId="77777777" w:rsidR="00851CEE" w:rsidRPr="00FF7024" w:rsidRDefault="00851CEE" w:rsidP="00BE4A57">
      <w:pPr>
        <w:numPr>
          <w:ilvl w:val="0"/>
          <w:numId w:val="22"/>
        </w:numPr>
        <w:spacing w:after="0" w:line="360" w:lineRule="auto"/>
        <w:ind w:left="426" w:right="-1" w:hanging="426"/>
        <w:jc w:val="both"/>
        <w:rPr>
          <w:rFonts w:cs="Calibri"/>
          <w:b/>
          <w:bCs/>
          <w:sz w:val="20"/>
          <w:szCs w:val="20"/>
        </w:rPr>
      </w:pPr>
      <w:r w:rsidRPr="00FF7024">
        <w:rPr>
          <w:sz w:val="20"/>
          <w:szCs w:val="20"/>
          <w:shd w:val="clear" w:color="auto" w:fill="FFFFFF"/>
        </w:rPr>
        <w:t>Głosowania Rady Nadzorczej są jawne. Jednakże na żądanie członka Rady, przeprowadza się głosowanie tajne.</w:t>
      </w:r>
    </w:p>
    <w:p w14:paraId="018F97DA" w14:textId="645110E2"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lastRenderedPageBreak/>
        <w:t>§ 4</w:t>
      </w:r>
      <w:r w:rsidR="00BC63ED">
        <w:rPr>
          <w:rFonts w:ascii="Calibri" w:hAnsi="Calibri" w:cs="Calibri"/>
          <w:b/>
          <w:bCs/>
          <w:color w:val="auto"/>
          <w:sz w:val="20"/>
        </w:rPr>
        <w:t>0</w:t>
      </w:r>
    </w:p>
    <w:p w14:paraId="7CC12F54" w14:textId="77777777" w:rsidR="00851CEE" w:rsidRPr="00FF7024" w:rsidRDefault="00851CEE" w:rsidP="00BE4A57">
      <w:pPr>
        <w:numPr>
          <w:ilvl w:val="0"/>
          <w:numId w:val="27"/>
        </w:numPr>
        <w:spacing w:after="0" w:line="360" w:lineRule="auto"/>
        <w:ind w:left="426" w:right="-1" w:hanging="426"/>
        <w:jc w:val="both"/>
        <w:rPr>
          <w:sz w:val="20"/>
          <w:szCs w:val="20"/>
        </w:rPr>
      </w:pPr>
      <w:r w:rsidRPr="00FF7024">
        <w:rPr>
          <w:sz w:val="20"/>
          <w:szCs w:val="20"/>
        </w:rPr>
        <w:t xml:space="preserve">Rada Nadzorcza wybiera spośród swoich członków Przewodniczącego, Zastępcę Przewodniczącego </w:t>
      </w:r>
      <w:r w:rsidRPr="00FF7024">
        <w:rPr>
          <w:sz w:val="20"/>
          <w:szCs w:val="20"/>
        </w:rPr>
        <w:br/>
        <w:t>i Sekretarza Rady. Stanowią oni Prezydium Rady.</w:t>
      </w:r>
    </w:p>
    <w:p w14:paraId="1A419F02" w14:textId="77777777" w:rsidR="00851CEE" w:rsidRPr="00FF7024" w:rsidRDefault="00851CEE" w:rsidP="00BE4A57">
      <w:pPr>
        <w:numPr>
          <w:ilvl w:val="0"/>
          <w:numId w:val="27"/>
        </w:numPr>
        <w:spacing w:after="0" w:line="360" w:lineRule="auto"/>
        <w:ind w:left="426" w:right="-1" w:hanging="426"/>
        <w:jc w:val="both"/>
        <w:rPr>
          <w:rFonts w:cs="Calibri"/>
          <w:bCs/>
          <w:sz w:val="20"/>
          <w:szCs w:val="20"/>
        </w:rPr>
      </w:pPr>
      <w:r w:rsidRPr="00FF7024">
        <w:rPr>
          <w:sz w:val="20"/>
          <w:szCs w:val="20"/>
        </w:rPr>
        <w:t xml:space="preserve">Zadaniem Prezydium Rady jest wyłącznie organizowanie prac Rady. </w:t>
      </w:r>
    </w:p>
    <w:p w14:paraId="627DC78C" w14:textId="77777777" w:rsidR="00851CEE" w:rsidRPr="00FF7024" w:rsidRDefault="00851CEE" w:rsidP="00FF7024">
      <w:pPr>
        <w:pStyle w:val="NormalnyWeb1"/>
        <w:spacing w:before="0" w:after="0" w:line="360" w:lineRule="auto"/>
        <w:ind w:left="4248" w:right="-1"/>
        <w:jc w:val="both"/>
        <w:rPr>
          <w:rFonts w:ascii="Calibri" w:hAnsi="Calibri" w:cs="Calibri"/>
          <w:b/>
          <w:bCs/>
          <w:color w:val="auto"/>
          <w:sz w:val="20"/>
        </w:rPr>
      </w:pPr>
      <w:r w:rsidRPr="00FF7024">
        <w:rPr>
          <w:rFonts w:ascii="Calibri" w:hAnsi="Calibri" w:cs="Calibri"/>
          <w:bCs/>
          <w:color w:val="auto"/>
          <w:sz w:val="20"/>
        </w:rPr>
        <w:t xml:space="preserve">       </w:t>
      </w:r>
    </w:p>
    <w:p w14:paraId="0E5D2C11" w14:textId="0570E659"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t>§ 4</w:t>
      </w:r>
      <w:r w:rsidR="00BC63ED">
        <w:rPr>
          <w:rFonts w:ascii="Calibri" w:hAnsi="Calibri" w:cs="Calibri"/>
          <w:b/>
          <w:bCs/>
          <w:color w:val="auto"/>
          <w:sz w:val="20"/>
        </w:rPr>
        <w:t>1</w:t>
      </w:r>
    </w:p>
    <w:p w14:paraId="2770325D" w14:textId="77777777" w:rsidR="00851CEE" w:rsidRPr="00FF7024" w:rsidRDefault="00851CEE" w:rsidP="00BE4A57">
      <w:pPr>
        <w:numPr>
          <w:ilvl w:val="0"/>
          <w:numId w:val="23"/>
        </w:numPr>
        <w:spacing w:after="0" w:line="360" w:lineRule="auto"/>
        <w:ind w:left="426" w:right="-1"/>
        <w:jc w:val="both"/>
        <w:rPr>
          <w:sz w:val="20"/>
          <w:szCs w:val="20"/>
        </w:rPr>
      </w:pPr>
      <w:r w:rsidRPr="00FF7024">
        <w:rPr>
          <w:sz w:val="20"/>
          <w:szCs w:val="20"/>
        </w:rPr>
        <w:t xml:space="preserve">Posiedzenia Rady Nadzorczej odbywają się w miarę potrzeb, </w:t>
      </w:r>
      <w:commentRangeStart w:id="34"/>
      <w:r w:rsidRPr="00FF7024">
        <w:rPr>
          <w:sz w:val="20"/>
          <w:szCs w:val="20"/>
        </w:rPr>
        <w:t>nie rzadziej jednak niż raz na pół roku.</w:t>
      </w:r>
      <w:commentRangeEnd w:id="34"/>
      <w:r w:rsidR="00BC63ED">
        <w:rPr>
          <w:rStyle w:val="Odwoaniedokomentarza"/>
        </w:rPr>
        <w:commentReference w:id="34"/>
      </w:r>
    </w:p>
    <w:p w14:paraId="1648D761" w14:textId="77777777" w:rsidR="00851CEE" w:rsidRPr="00FF7024" w:rsidRDefault="00851CEE" w:rsidP="00BE4A57">
      <w:pPr>
        <w:numPr>
          <w:ilvl w:val="0"/>
          <w:numId w:val="23"/>
        </w:numPr>
        <w:spacing w:after="0" w:line="360" w:lineRule="auto"/>
        <w:ind w:left="426" w:right="-1"/>
        <w:jc w:val="both"/>
        <w:rPr>
          <w:rFonts w:cs="Calibri"/>
          <w:b/>
          <w:bCs/>
          <w:sz w:val="20"/>
          <w:szCs w:val="20"/>
        </w:rPr>
      </w:pPr>
      <w:r w:rsidRPr="00FF7024">
        <w:rPr>
          <w:sz w:val="20"/>
          <w:szCs w:val="20"/>
        </w:rPr>
        <w:t xml:space="preserve">Na żądanie Zarządu lub członka Rady Nadzorczej, posiedzenie Rady powinno być zwołane w ciągu </w:t>
      </w:r>
      <w:r w:rsidRPr="00FF7024">
        <w:rPr>
          <w:bCs/>
          <w:sz w:val="20"/>
          <w:szCs w:val="20"/>
        </w:rPr>
        <w:t>30 dni</w:t>
      </w:r>
      <w:r w:rsidRPr="00FF7024">
        <w:rPr>
          <w:sz w:val="20"/>
          <w:szCs w:val="20"/>
        </w:rPr>
        <w:t xml:space="preserve"> od daty zgłoszenia żądania. </w:t>
      </w:r>
    </w:p>
    <w:p w14:paraId="037B638F" w14:textId="70EC6C7D" w:rsidR="00851CEE" w:rsidRPr="00FF7024" w:rsidRDefault="00851CEE" w:rsidP="00FF7024">
      <w:pPr>
        <w:pStyle w:val="NormalnyWeb1"/>
        <w:spacing w:before="0" w:after="0" w:line="360" w:lineRule="auto"/>
        <w:ind w:right="-1"/>
        <w:jc w:val="center"/>
        <w:rPr>
          <w:rFonts w:ascii="Calibri" w:hAnsi="Calibri"/>
          <w:sz w:val="20"/>
        </w:rPr>
      </w:pPr>
      <w:r w:rsidRPr="00FF7024">
        <w:rPr>
          <w:rFonts w:ascii="Calibri" w:hAnsi="Calibri" w:cs="Calibri"/>
          <w:b/>
          <w:bCs/>
          <w:color w:val="auto"/>
          <w:sz w:val="20"/>
        </w:rPr>
        <w:t>§ 4</w:t>
      </w:r>
      <w:r w:rsidR="00BC63ED">
        <w:rPr>
          <w:rFonts w:ascii="Calibri" w:hAnsi="Calibri" w:cs="Calibri"/>
          <w:b/>
          <w:bCs/>
          <w:color w:val="auto"/>
          <w:sz w:val="20"/>
        </w:rPr>
        <w:t>2</w:t>
      </w:r>
    </w:p>
    <w:p w14:paraId="2FA704B8" w14:textId="77777777" w:rsidR="00851CEE" w:rsidRPr="00FF7024" w:rsidRDefault="00851CEE" w:rsidP="00FF7024">
      <w:pPr>
        <w:spacing w:after="0" w:line="360" w:lineRule="auto"/>
        <w:ind w:right="-1"/>
        <w:jc w:val="both"/>
        <w:rPr>
          <w:b/>
          <w:bCs/>
          <w:sz w:val="20"/>
          <w:szCs w:val="20"/>
        </w:rPr>
      </w:pPr>
      <w:r w:rsidRPr="00FF7024">
        <w:rPr>
          <w:sz w:val="20"/>
          <w:szCs w:val="20"/>
        </w:rPr>
        <w:t xml:space="preserve">Zasady i tryb działania Rady Nadzorczej, zwoływanie jej posiedzeń, obradowania i podejmowania uchwał oraz skład komisji i zakres ich czynności może określić regulamin uchwalony przez Walne Zgromadzenie. </w:t>
      </w:r>
    </w:p>
    <w:p w14:paraId="356CE148" w14:textId="77777777" w:rsidR="00851CEE" w:rsidRPr="00FF7024" w:rsidRDefault="00851CEE" w:rsidP="00FF7024">
      <w:pPr>
        <w:spacing w:after="0" w:line="360" w:lineRule="auto"/>
        <w:rPr>
          <w:b/>
          <w:bCs/>
          <w:sz w:val="20"/>
          <w:szCs w:val="20"/>
        </w:rPr>
      </w:pPr>
    </w:p>
    <w:p w14:paraId="2D0B6A37" w14:textId="77777777" w:rsidR="00851CEE" w:rsidRPr="00FF7024" w:rsidRDefault="00851CEE" w:rsidP="00FF7024">
      <w:pPr>
        <w:spacing w:after="0" w:line="360" w:lineRule="auto"/>
        <w:jc w:val="center"/>
        <w:rPr>
          <w:rFonts w:cs="Calibri"/>
          <w:sz w:val="20"/>
          <w:szCs w:val="20"/>
        </w:rPr>
      </w:pPr>
      <w:r w:rsidRPr="00FF7024">
        <w:rPr>
          <w:b/>
          <w:bCs/>
          <w:sz w:val="20"/>
          <w:szCs w:val="20"/>
        </w:rPr>
        <w:t>Rozdział VII</w:t>
      </w:r>
    </w:p>
    <w:p w14:paraId="29F67867" w14:textId="77777777"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Zasady finansowe Spółdzielni</w:t>
      </w:r>
    </w:p>
    <w:p w14:paraId="6F75D8A3" w14:textId="11583B5F" w:rsidR="00851CEE" w:rsidRPr="00FF7024" w:rsidRDefault="00851CEE" w:rsidP="00FF7024">
      <w:pPr>
        <w:spacing w:after="0" w:line="360" w:lineRule="auto"/>
        <w:jc w:val="center"/>
        <w:rPr>
          <w:sz w:val="20"/>
          <w:szCs w:val="20"/>
        </w:rPr>
      </w:pPr>
      <w:r w:rsidRPr="00FF7024">
        <w:rPr>
          <w:b/>
          <w:sz w:val="20"/>
          <w:szCs w:val="20"/>
        </w:rPr>
        <w:t>§ 4</w:t>
      </w:r>
      <w:r w:rsidR="00BC63ED">
        <w:rPr>
          <w:b/>
          <w:sz w:val="20"/>
          <w:szCs w:val="20"/>
        </w:rPr>
        <w:t>1</w:t>
      </w:r>
    </w:p>
    <w:p w14:paraId="1704E186" w14:textId="42B93FBE" w:rsidR="00851CEE" w:rsidRPr="00FF7024" w:rsidRDefault="00851CEE" w:rsidP="00BE4A57">
      <w:pPr>
        <w:numPr>
          <w:ilvl w:val="0"/>
          <w:numId w:val="33"/>
        </w:numPr>
        <w:spacing w:after="0" w:line="360" w:lineRule="auto"/>
        <w:ind w:left="426" w:hanging="426"/>
        <w:jc w:val="both"/>
        <w:rPr>
          <w:bCs/>
          <w:sz w:val="20"/>
          <w:szCs w:val="20"/>
        </w:rPr>
      </w:pPr>
      <w:r w:rsidRPr="00FF7024">
        <w:rPr>
          <w:sz w:val="20"/>
          <w:szCs w:val="20"/>
        </w:rPr>
        <w:t xml:space="preserve">Rokiem obrachunkowym jest rok kalendarzowy, </w:t>
      </w:r>
      <w:commentRangeStart w:id="35"/>
      <w:r w:rsidRPr="00FF7024">
        <w:rPr>
          <w:sz w:val="20"/>
          <w:szCs w:val="20"/>
        </w:rPr>
        <w:t>z tym zastrzeżeniem, że pierwszy rok obrachunkowy trwa od dnia rejestracji Spółdzielni w Krajowym Rejestrze Sądowym do dni</w:t>
      </w:r>
      <w:r w:rsidR="00C57020">
        <w:rPr>
          <w:sz w:val="20"/>
          <w:szCs w:val="20"/>
        </w:rPr>
        <w:t>a</w:t>
      </w:r>
      <w:r w:rsidRPr="00FF7024">
        <w:rPr>
          <w:sz w:val="20"/>
          <w:szCs w:val="20"/>
        </w:rPr>
        <w:t xml:space="preserve"> 31 grudnia 201</w:t>
      </w:r>
      <w:r w:rsidR="00C57020">
        <w:rPr>
          <w:sz w:val="20"/>
          <w:szCs w:val="20"/>
        </w:rPr>
        <w:t>9</w:t>
      </w:r>
      <w:r w:rsidRPr="00FF7024">
        <w:rPr>
          <w:sz w:val="20"/>
          <w:szCs w:val="20"/>
        </w:rPr>
        <w:t xml:space="preserve"> roku.</w:t>
      </w:r>
      <w:commentRangeEnd w:id="35"/>
      <w:r w:rsidR="00FB4B7B">
        <w:rPr>
          <w:rStyle w:val="Odwoaniedokomentarza"/>
        </w:rPr>
        <w:commentReference w:id="35"/>
      </w:r>
    </w:p>
    <w:p w14:paraId="314C9258" w14:textId="77777777" w:rsidR="00851CEE" w:rsidRPr="00FF7024" w:rsidRDefault="00851CEE" w:rsidP="00BE4A57">
      <w:pPr>
        <w:numPr>
          <w:ilvl w:val="0"/>
          <w:numId w:val="33"/>
        </w:numPr>
        <w:spacing w:after="0" w:line="360" w:lineRule="auto"/>
        <w:ind w:left="426" w:hanging="426"/>
        <w:jc w:val="both"/>
        <w:rPr>
          <w:b/>
          <w:sz w:val="20"/>
          <w:szCs w:val="20"/>
        </w:rPr>
      </w:pPr>
      <w:r w:rsidRPr="00FF7024">
        <w:rPr>
          <w:bCs/>
          <w:sz w:val="20"/>
          <w:szCs w:val="20"/>
        </w:rPr>
        <w:t>Działalność spółdzielni może zostać wsparta ze środków budżetu państwa lub środków budżetu jednostek samorządu terytorialnego zgodnie z art. 15 ustawy  o spółdzielniach socjalnych, a także z innych środków publicznych na podstawie odrębnych przepisów.</w:t>
      </w:r>
    </w:p>
    <w:p w14:paraId="61970A71" w14:textId="05B95BDA" w:rsidR="00851CEE" w:rsidRPr="00FF7024" w:rsidRDefault="00851CEE" w:rsidP="00FF7024">
      <w:pPr>
        <w:spacing w:after="0" w:line="360" w:lineRule="auto"/>
        <w:jc w:val="center"/>
        <w:rPr>
          <w:sz w:val="20"/>
          <w:szCs w:val="20"/>
        </w:rPr>
      </w:pPr>
      <w:r w:rsidRPr="00FF7024">
        <w:rPr>
          <w:b/>
          <w:sz w:val="20"/>
          <w:szCs w:val="20"/>
        </w:rPr>
        <w:t>§ 4</w:t>
      </w:r>
      <w:r w:rsidR="00F06322">
        <w:rPr>
          <w:b/>
          <w:sz w:val="20"/>
          <w:szCs w:val="20"/>
        </w:rPr>
        <w:t>2</w:t>
      </w:r>
    </w:p>
    <w:p w14:paraId="7A786E09" w14:textId="77777777" w:rsidR="00851CEE" w:rsidRPr="00FF7024" w:rsidRDefault="00851CEE" w:rsidP="00FF7024">
      <w:pPr>
        <w:numPr>
          <w:ilvl w:val="0"/>
          <w:numId w:val="7"/>
        </w:numPr>
        <w:spacing w:after="0" w:line="360" w:lineRule="auto"/>
        <w:ind w:left="426" w:hanging="426"/>
        <w:jc w:val="both"/>
        <w:rPr>
          <w:sz w:val="20"/>
          <w:szCs w:val="20"/>
        </w:rPr>
      </w:pPr>
      <w:r w:rsidRPr="00FF7024">
        <w:rPr>
          <w:sz w:val="20"/>
          <w:szCs w:val="20"/>
        </w:rPr>
        <w:t>Spółdzielnia odpowiada za swoje zobowiązania całym majątkiem.</w:t>
      </w:r>
    </w:p>
    <w:p w14:paraId="4530DD36" w14:textId="6E41497E" w:rsidR="00607F67" w:rsidRDefault="00607F67" w:rsidP="00FF7024">
      <w:pPr>
        <w:numPr>
          <w:ilvl w:val="0"/>
          <w:numId w:val="7"/>
        </w:numPr>
        <w:spacing w:after="0" w:line="360" w:lineRule="auto"/>
        <w:ind w:left="426" w:hanging="426"/>
        <w:jc w:val="both"/>
        <w:rPr>
          <w:sz w:val="20"/>
          <w:szCs w:val="20"/>
        </w:rPr>
      </w:pPr>
      <w:r>
        <w:rPr>
          <w:sz w:val="20"/>
          <w:szCs w:val="20"/>
        </w:rPr>
        <w:t>Spółdzielnia tworzy:</w:t>
      </w:r>
    </w:p>
    <w:p w14:paraId="59AD5B23" w14:textId="77BC8E9D" w:rsidR="00607F67" w:rsidRDefault="00607F67" w:rsidP="00607F67">
      <w:pPr>
        <w:pStyle w:val="Akapitzlist"/>
        <w:numPr>
          <w:ilvl w:val="0"/>
          <w:numId w:val="44"/>
        </w:numPr>
        <w:spacing w:after="0" w:line="360" w:lineRule="auto"/>
        <w:jc w:val="both"/>
        <w:rPr>
          <w:sz w:val="20"/>
          <w:szCs w:val="20"/>
        </w:rPr>
      </w:pPr>
      <w:r>
        <w:rPr>
          <w:sz w:val="20"/>
          <w:szCs w:val="20"/>
        </w:rPr>
        <w:t>fundusz udziałowy,</w:t>
      </w:r>
    </w:p>
    <w:p w14:paraId="73C3F002" w14:textId="76E16A05" w:rsidR="00607F67" w:rsidRDefault="00607F67" w:rsidP="00607F67">
      <w:pPr>
        <w:pStyle w:val="Akapitzlist"/>
        <w:numPr>
          <w:ilvl w:val="0"/>
          <w:numId w:val="44"/>
        </w:numPr>
        <w:spacing w:after="0" w:line="360" w:lineRule="auto"/>
        <w:jc w:val="both"/>
        <w:rPr>
          <w:sz w:val="20"/>
          <w:szCs w:val="20"/>
        </w:rPr>
      </w:pPr>
      <w:r>
        <w:rPr>
          <w:sz w:val="20"/>
          <w:szCs w:val="20"/>
        </w:rPr>
        <w:t>fundusz zasobowy,</w:t>
      </w:r>
    </w:p>
    <w:p w14:paraId="0E42C089" w14:textId="6FB787EC" w:rsidR="00607F67" w:rsidRDefault="00607F67" w:rsidP="00607F67">
      <w:pPr>
        <w:pStyle w:val="Akapitzlist"/>
        <w:numPr>
          <w:ilvl w:val="0"/>
          <w:numId w:val="44"/>
        </w:numPr>
        <w:spacing w:after="0" w:line="360" w:lineRule="auto"/>
        <w:jc w:val="both"/>
        <w:rPr>
          <w:sz w:val="20"/>
          <w:szCs w:val="20"/>
        </w:rPr>
      </w:pPr>
      <w:r>
        <w:rPr>
          <w:sz w:val="20"/>
          <w:szCs w:val="20"/>
        </w:rPr>
        <w:t>fundusz wzajemnościowy, w przypadku, o którym mowa w ust. 6</w:t>
      </w:r>
    </w:p>
    <w:p w14:paraId="2C3C933A" w14:textId="57F8C526" w:rsidR="00607F67" w:rsidRDefault="00607F67" w:rsidP="00607F67">
      <w:pPr>
        <w:pStyle w:val="Akapitzlist"/>
        <w:numPr>
          <w:ilvl w:val="0"/>
          <w:numId w:val="44"/>
        </w:numPr>
        <w:spacing w:after="0" w:line="360" w:lineRule="auto"/>
        <w:jc w:val="both"/>
        <w:rPr>
          <w:sz w:val="20"/>
          <w:szCs w:val="20"/>
        </w:rPr>
      </w:pPr>
      <w:commentRangeStart w:id="36"/>
      <w:r>
        <w:rPr>
          <w:sz w:val="20"/>
          <w:szCs w:val="20"/>
        </w:rPr>
        <w:t>fundusz inwestycyjny,</w:t>
      </w:r>
    </w:p>
    <w:p w14:paraId="7DB01FDD" w14:textId="1D4A3788" w:rsidR="00607F67" w:rsidRDefault="00607F67" w:rsidP="00607F67">
      <w:pPr>
        <w:pStyle w:val="Akapitzlist"/>
        <w:numPr>
          <w:ilvl w:val="0"/>
          <w:numId w:val="44"/>
        </w:numPr>
        <w:spacing w:after="0" w:line="360" w:lineRule="auto"/>
        <w:jc w:val="both"/>
        <w:rPr>
          <w:sz w:val="20"/>
          <w:szCs w:val="20"/>
        </w:rPr>
      </w:pPr>
      <w:r>
        <w:rPr>
          <w:sz w:val="20"/>
          <w:szCs w:val="20"/>
        </w:rPr>
        <w:t>fundusz reintegracyjny,</w:t>
      </w:r>
    </w:p>
    <w:p w14:paraId="0431BD4E" w14:textId="2A5AECC8" w:rsidR="00607F67" w:rsidRPr="00607F67" w:rsidRDefault="00607F67" w:rsidP="00607F67">
      <w:pPr>
        <w:pStyle w:val="Akapitzlist"/>
        <w:numPr>
          <w:ilvl w:val="0"/>
          <w:numId w:val="44"/>
        </w:numPr>
        <w:spacing w:after="0" w:line="360" w:lineRule="auto"/>
        <w:jc w:val="both"/>
        <w:rPr>
          <w:sz w:val="20"/>
          <w:szCs w:val="20"/>
        </w:rPr>
      </w:pPr>
      <w:r>
        <w:rPr>
          <w:sz w:val="20"/>
          <w:szCs w:val="20"/>
        </w:rPr>
        <w:t>…………………………………</w:t>
      </w:r>
      <w:commentRangeEnd w:id="36"/>
      <w:r>
        <w:rPr>
          <w:rStyle w:val="Odwoaniedokomentarza"/>
          <w:lang w:eastAsia="ar-SA"/>
        </w:rPr>
        <w:commentReference w:id="36"/>
      </w:r>
    </w:p>
    <w:p w14:paraId="79223911" w14:textId="62C1F069" w:rsidR="00851CEE" w:rsidRPr="00FF7024" w:rsidRDefault="00851CEE" w:rsidP="00FF7024">
      <w:pPr>
        <w:numPr>
          <w:ilvl w:val="0"/>
          <w:numId w:val="7"/>
        </w:numPr>
        <w:spacing w:after="0" w:line="360" w:lineRule="auto"/>
        <w:ind w:left="426" w:hanging="426"/>
        <w:jc w:val="both"/>
        <w:rPr>
          <w:sz w:val="20"/>
          <w:szCs w:val="20"/>
        </w:rPr>
      </w:pPr>
      <w:r w:rsidRPr="00FF7024">
        <w:rPr>
          <w:sz w:val="20"/>
          <w:szCs w:val="20"/>
        </w:rPr>
        <w:t>Straty Spółdzielni są pokrywane w pierwszej kolejności z funduszu zasobowego,</w:t>
      </w:r>
      <w:commentRangeStart w:id="37"/>
      <w:r w:rsidRPr="00FF7024">
        <w:rPr>
          <w:sz w:val="20"/>
          <w:szCs w:val="20"/>
        </w:rPr>
        <w:t xml:space="preserve"> a w części przekraczającej ten fundusz pokrywa się je z funduszu</w:t>
      </w:r>
      <w:r w:rsidR="003F44C5">
        <w:rPr>
          <w:sz w:val="20"/>
          <w:szCs w:val="20"/>
        </w:rPr>
        <w:t xml:space="preserve"> udziałowego</w:t>
      </w:r>
      <w:r w:rsidR="008D1909">
        <w:rPr>
          <w:sz w:val="20"/>
          <w:szCs w:val="20"/>
        </w:rPr>
        <w:t xml:space="preserve"> i innych funduszów własnych w następującej kolejności – …………………………….</w:t>
      </w:r>
      <w:r w:rsidRPr="00FF7024">
        <w:rPr>
          <w:sz w:val="20"/>
          <w:szCs w:val="20"/>
        </w:rPr>
        <w:t xml:space="preserve"> </w:t>
      </w:r>
      <w:commentRangeEnd w:id="37"/>
      <w:r w:rsidR="00FB4B7B">
        <w:rPr>
          <w:rStyle w:val="Odwoaniedokomentarza"/>
        </w:rPr>
        <w:commentReference w:id="37"/>
      </w:r>
    </w:p>
    <w:p w14:paraId="30F42D4C" w14:textId="77777777" w:rsidR="00851CEE" w:rsidRPr="00FF7024" w:rsidRDefault="00851CEE" w:rsidP="00FF7024">
      <w:pPr>
        <w:numPr>
          <w:ilvl w:val="0"/>
          <w:numId w:val="7"/>
        </w:numPr>
        <w:spacing w:after="0" w:line="360" w:lineRule="auto"/>
        <w:ind w:left="426" w:hanging="426"/>
        <w:jc w:val="both"/>
        <w:rPr>
          <w:sz w:val="20"/>
          <w:szCs w:val="20"/>
        </w:rPr>
      </w:pPr>
      <w:bookmarkStart w:id="38" w:name="_GoBack"/>
      <w:commentRangeStart w:id="39"/>
      <w:r w:rsidRPr="00FF7024">
        <w:rPr>
          <w:sz w:val="20"/>
          <w:szCs w:val="20"/>
        </w:rPr>
        <w:t>Nadwyżka bilansowa podlega podziałowi na podstawie uchwały Walnego Zgromadzenia i jest przeznaczana na:</w:t>
      </w:r>
    </w:p>
    <w:p w14:paraId="227A9AA6" w14:textId="01FF3F74" w:rsidR="00851CEE" w:rsidRPr="00FF7024" w:rsidRDefault="00851CEE" w:rsidP="00BE4A57">
      <w:pPr>
        <w:numPr>
          <w:ilvl w:val="0"/>
          <w:numId w:val="35"/>
        </w:numPr>
        <w:spacing w:after="0" w:line="360" w:lineRule="auto"/>
        <w:jc w:val="both"/>
        <w:rPr>
          <w:sz w:val="20"/>
          <w:szCs w:val="20"/>
        </w:rPr>
      </w:pPr>
      <w:r w:rsidRPr="00FF7024">
        <w:rPr>
          <w:sz w:val="20"/>
          <w:szCs w:val="20"/>
        </w:rPr>
        <w:t xml:space="preserve">zwiększenie funduszu zasobowego – nie mniej niż </w:t>
      </w:r>
      <w:r w:rsidR="008D1909">
        <w:rPr>
          <w:sz w:val="20"/>
          <w:szCs w:val="20"/>
        </w:rPr>
        <w:t>20</w:t>
      </w:r>
      <w:r w:rsidRPr="00FF7024">
        <w:rPr>
          <w:sz w:val="20"/>
          <w:szCs w:val="20"/>
        </w:rPr>
        <w:t>%;</w:t>
      </w:r>
    </w:p>
    <w:p w14:paraId="548B8435" w14:textId="3409ADD6" w:rsidR="00851CEE" w:rsidRPr="00FF7024" w:rsidRDefault="00851CEE" w:rsidP="00BE4A57">
      <w:pPr>
        <w:numPr>
          <w:ilvl w:val="0"/>
          <w:numId w:val="35"/>
        </w:numPr>
        <w:spacing w:after="0" w:line="360" w:lineRule="auto"/>
        <w:jc w:val="both"/>
        <w:rPr>
          <w:sz w:val="20"/>
          <w:szCs w:val="20"/>
        </w:rPr>
      </w:pPr>
      <w:r w:rsidRPr="00FF7024">
        <w:rPr>
          <w:sz w:val="20"/>
          <w:szCs w:val="20"/>
        </w:rPr>
        <w:t xml:space="preserve">cele, o których mowa w art. 2 ust. 2 i 3 ustawy o spółdzielniach socjalnych – nie mniej niż </w:t>
      </w:r>
      <w:r w:rsidR="008D1909">
        <w:rPr>
          <w:sz w:val="20"/>
          <w:szCs w:val="20"/>
        </w:rPr>
        <w:t>3</w:t>
      </w:r>
      <w:r w:rsidRPr="00FF7024">
        <w:rPr>
          <w:sz w:val="20"/>
          <w:szCs w:val="20"/>
        </w:rPr>
        <w:t>0%;</w:t>
      </w:r>
    </w:p>
    <w:p w14:paraId="075BBE0C" w14:textId="76EC6D0B" w:rsidR="00851CEE" w:rsidRPr="00FF7024" w:rsidRDefault="008D1909" w:rsidP="00BE4A57">
      <w:pPr>
        <w:numPr>
          <w:ilvl w:val="0"/>
          <w:numId w:val="35"/>
        </w:numPr>
        <w:spacing w:after="0" w:line="360" w:lineRule="auto"/>
        <w:jc w:val="both"/>
        <w:rPr>
          <w:sz w:val="20"/>
          <w:szCs w:val="20"/>
        </w:rPr>
      </w:pPr>
      <w:r>
        <w:rPr>
          <w:sz w:val="20"/>
          <w:szCs w:val="20"/>
        </w:rPr>
        <w:lastRenderedPageBreak/>
        <w:t xml:space="preserve">fundusz wzajemnościowy, z zastrzeżeniem ust. </w:t>
      </w:r>
      <w:r w:rsidR="00607F67">
        <w:rPr>
          <w:sz w:val="20"/>
          <w:szCs w:val="20"/>
        </w:rPr>
        <w:t>6</w:t>
      </w:r>
      <w:r>
        <w:rPr>
          <w:sz w:val="20"/>
          <w:szCs w:val="20"/>
        </w:rPr>
        <w:t>.</w:t>
      </w:r>
      <w:commentRangeEnd w:id="39"/>
      <w:r>
        <w:rPr>
          <w:rStyle w:val="Odwoaniedokomentarza"/>
        </w:rPr>
        <w:commentReference w:id="39"/>
      </w:r>
    </w:p>
    <w:bookmarkEnd w:id="38"/>
    <w:p w14:paraId="65968F33" w14:textId="469247E1" w:rsidR="00851CEE" w:rsidRDefault="00851CEE" w:rsidP="00FF7024">
      <w:pPr>
        <w:numPr>
          <w:ilvl w:val="0"/>
          <w:numId w:val="7"/>
        </w:numPr>
        <w:spacing w:after="0" w:line="360" w:lineRule="auto"/>
        <w:ind w:left="426" w:hanging="426"/>
        <w:jc w:val="both"/>
        <w:rPr>
          <w:sz w:val="20"/>
          <w:szCs w:val="20"/>
        </w:rPr>
      </w:pPr>
      <w:r w:rsidRPr="00FF7024">
        <w:rPr>
          <w:sz w:val="20"/>
          <w:szCs w:val="20"/>
        </w:rPr>
        <w:t xml:space="preserve">Nadwyżka bilansowa nie może podlegać podziałowi pomiędzy członków Spółdzielni, w szczególności </w:t>
      </w:r>
      <w:r w:rsidR="00C57020">
        <w:rPr>
          <w:sz w:val="20"/>
          <w:szCs w:val="20"/>
        </w:rPr>
        <w:br/>
      </w:r>
      <w:r w:rsidRPr="00FF7024">
        <w:rPr>
          <w:sz w:val="20"/>
          <w:szCs w:val="20"/>
        </w:rPr>
        <w:t>nie może być przeznaczona na zwiększenie funduszu udziałowego, jak również nie może być przeznaczona na oprocentowanie udziałów.</w:t>
      </w:r>
    </w:p>
    <w:p w14:paraId="5C00843F" w14:textId="37F73F9A" w:rsidR="00851CEE" w:rsidRPr="00F06322" w:rsidRDefault="008D1909" w:rsidP="00F06322">
      <w:pPr>
        <w:numPr>
          <w:ilvl w:val="0"/>
          <w:numId w:val="7"/>
        </w:numPr>
        <w:spacing w:after="0" w:line="360" w:lineRule="auto"/>
        <w:ind w:left="426" w:hanging="426"/>
        <w:jc w:val="both"/>
        <w:rPr>
          <w:sz w:val="20"/>
          <w:szCs w:val="20"/>
        </w:rPr>
      </w:pPr>
      <w:commentRangeStart w:id="40"/>
      <w:r w:rsidRPr="008D1909">
        <w:rPr>
          <w:sz w:val="20"/>
          <w:szCs w:val="20"/>
        </w:rPr>
        <w:t xml:space="preserve">Fundusz wzajemnościowy, o którym mowa w ust. </w:t>
      </w:r>
      <w:r w:rsidR="00607F67">
        <w:rPr>
          <w:sz w:val="20"/>
          <w:szCs w:val="20"/>
        </w:rPr>
        <w:t>4</w:t>
      </w:r>
      <w:r w:rsidRPr="008D1909">
        <w:rPr>
          <w:sz w:val="20"/>
          <w:szCs w:val="20"/>
        </w:rPr>
        <w:t xml:space="preserve"> pkt 3, jest tworzony przez </w:t>
      </w:r>
      <w:r>
        <w:rPr>
          <w:sz w:val="20"/>
          <w:szCs w:val="20"/>
        </w:rPr>
        <w:t>S</w:t>
      </w:r>
      <w:r w:rsidRPr="008D1909">
        <w:rPr>
          <w:sz w:val="20"/>
          <w:szCs w:val="20"/>
        </w:rPr>
        <w:t>półdzielnię w przypadku utworzenia lub przystąpienia do konsorcjum spółdzielczego, o którym mowa w</w:t>
      </w:r>
      <w:r>
        <w:rPr>
          <w:sz w:val="20"/>
          <w:szCs w:val="20"/>
        </w:rPr>
        <w:t xml:space="preserve"> </w:t>
      </w:r>
      <w:r w:rsidRPr="008D1909">
        <w:rPr>
          <w:sz w:val="20"/>
          <w:szCs w:val="20"/>
        </w:rPr>
        <w:t xml:space="preserve">§ 5 ust. 3 </w:t>
      </w:r>
      <w:r>
        <w:rPr>
          <w:sz w:val="20"/>
          <w:szCs w:val="20"/>
        </w:rPr>
        <w:t>S</w:t>
      </w:r>
      <w:r w:rsidRPr="008D1909">
        <w:rPr>
          <w:sz w:val="20"/>
          <w:szCs w:val="20"/>
        </w:rPr>
        <w:t xml:space="preserve">tatutu, </w:t>
      </w:r>
      <w:r>
        <w:rPr>
          <w:sz w:val="20"/>
          <w:szCs w:val="20"/>
        </w:rPr>
        <w:br/>
      </w:r>
      <w:r w:rsidRPr="008D1909">
        <w:rPr>
          <w:sz w:val="20"/>
          <w:szCs w:val="20"/>
        </w:rPr>
        <w:t>z przeznaczeniem na cele, o których mowa w art. 15b ust. 1</w:t>
      </w:r>
      <w:r>
        <w:rPr>
          <w:sz w:val="20"/>
          <w:szCs w:val="20"/>
        </w:rPr>
        <w:t xml:space="preserve"> ustawy o spółdzielniach socjalnych</w:t>
      </w:r>
      <w:r w:rsidRPr="008D1909">
        <w:rPr>
          <w:sz w:val="20"/>
          <w:szCs w:val="20"/>
        </w:rPr>
        <w:t>.</w:t>
      </w:r>
      <w:commentRangeEnd w:id="40"/>
      <w:r w:rsidR="00F06322">
        <w:rPr>
          <w:rStyle w:val="Odwoaniedokomentarza"/>
        </w:rPr>
        <w:commentReference w:id="40"/>
      </w:r>
    </w:p>
    <w:p w14:paraId="7C12639C" w14:textId="77777777" w:rsidR="00F01411" w:rsidRPr="00F01411" w:rsidRDefault="00F01411" w:rsidP="00FF7024">
      <w:pPr>
        <w:pStyle w:val="Nagwek1"/>
        <w:spacing w:before="0" w:after="0"/>
        <w:jc w:val="center"/>
        <w:rPr>
          <w:rFonts w:ascii="Calibri" w:hAnsi="Calibri"/>
          <w:sz w:val="20"/>
          <w:szCs w:val="20"/>
        </w:rPr>
      </w:pPr>
    </w:p>
    <w:p w14:paraId="1ADE543C" w14:textId="075FAA3C" w:rsidR="00851CEE" w:rsidRPr="00FF7024" w:rsidRDefault="00851CEE" w:rsidP="00FF7024">
      <w:pPr>
        <w:pStyle w:val="Nagwek1"/>
        <w:spacing w:before="0" w:after="0"/>
        <w:jc w:val="center"/>
        <w:rPr>
          <w:rFonts w:ascii="Calibri" w:hAnsi="Calibri"/>
          <w:sz w:val="20"/>
          <w:szCs w:val="20"/>
        </w:rPr>
      </w:pPr>
      <w:r w:rsidRPr="00FF7024">
        <w:rPr>
          <w:rFonts w:ascii="Calibri" w:hAnsi="Calibri" w:cs="Calibri"/>
          <w:sz w:val="20"/>
          <w:szCs w:val="20"/>
        </w:rPr>
        <w:t>Rozdział VIII</w:t>
      </w:r>
    </w:p>
    <w:p w14:paraId="5E523220" w14:textId="77777777" w:rsidR="00851CEE" w:rsidRPr="00FF7024" w:rsidRDefault="00851CEE" w:rsidP="00FF7024">
      <w:pPr>
        <w:spacing w:after="0" w:line="360" w:lineRule="auto"/>
        <w:jc w:val="center"/>
        <w:rPr>
          <w:b/>
          <w:sz w:val="20"/>
          <w:szCs w:val="20"/>
        </w:rPr>
      </w:pPr>
      <w:r w:rsidRPr="00FF7024">
        <w:rPr>
          <w:b/>
          <w:bCs/>
          <w:sz w:val="20"/>
          <w:szCs w:val="20"/>
        </w:rPr>
        <w:t>Łączenie się, podział, likwidacja i upadłość Spółdzielni.</w:t>
      </w:r>
    </w:p>
    <w:p w14:paraId="1259D589" w14:textId="6B633EE7" w:rsidR="00851CEE" w:rsidRPr="00FF7024" w:rsidRDefault="00851CEE" w:rsidP="00FF7024">
      <w:pPr>
        <w:spacing w:after="0" w:line="360" w:lineRule="auto"/>
        <w:jc w:val="center"/>
        <w:rPr>
          <w:sz w:val="20"/>
          <w:szCs w:val="20"/>
        </w:rPr>
      </w:pPr>
      <w:r w:rsidRPr="00FF7024">
        <w:rPr>
          <w:b/>
          <w:sz w:val="20"/>
          <w:szCs w:val="20"/>
        </w:rPr>
        <w:t>§ 4</w:t>
      </w:r>
      <w:r w:rsidR="00F06322">
        <w:rPr>
          <w:b/>
          <w:sz w:val="20"/>
          <w:szCs w:val="20"/>
        </w:rPr>
        <w:t>3</w:t>
      </w:r>
    </w:p>
    <w:p w14:paraId="1B61AF6E" w14:textId="77777777" w:rsidR="00851CEE" w:rsidRPr="00FF7024" w:rsidRDefault="00851CEE" w:rsidP="00FF7024">
      <w:pPr>
        <w:spacing w:after="0" w:line="360" w:lineRule="auto"/>
        <w:jc w:val="both"/>
        <w:rPr>
          <w:sz w:val="20"/>
          <w:szCs w:val="20"/>
        </w:rPr>
      </w:pPr>
      <w:r w:rsidRPr="00FF7024">
        <w:rPr>
          <w:sz w:val="20"/>
          <w:szCs w:val="20"/>
        </w:rPr>
        <w:t xml:space="preserve">Łączenie się, podział, likwidacja i upadłość Spółdzielni następuje w wypadkach i na zasadach określonych </w:t>
      </w:r>
      <w:r w:rsidRPr="00FF7024">
        <w:rPr>
          <w:sz w:val="20"/>
          <w:szCs w:val="20"/>
        </w:rPr>
        <w:br/>
        <w:t>w ustawie o spółdzielniach socjalnych oraz Prawie spółdzielczym.</w:t>
      </w:r>
    </w:p>
    <w:p w14:paraId="0D93CD74" w14:textId="77777777" w:rsidR="00851CEE" w:rsidRPr="00FF7024" w:rsidRDefault="00851CEE" w:rsidP="00FF7024">
      <w:pPr>
        <w:spacing w:after="0" w:line="360" w:lineRule="auto"/>
        <w:jc w:val="both"/>
        <w:rPr>
          <w:sz w:val="20"/>
          <w:szCs w:val="20"/>
        </w:rPr>
      </w:pPr>
    </w:p>
    <w:sectPr w:rsidR="00851CEE" w:rsidRPr="00FF7024" w:rsidSect="00540872">
      <w:headerReference w:type="default" r:id="rId11"/>
      <w:footerReference w:type="default" r:id="rId12"/>
      <w:pgSz w:w="11906" w:h="16838"/>
      <w:pgMar w:top="1417" w:right="1417" w:bottom="1417" w:left="1417" w:header="708" w:footer="708" w:gutter="0"/>
      <w:cols w:space="708"/>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 w:date="2018-02-09T09:44:00Z" w:initials="z">
    <w:p w14:paraId="79B05F83" w14:textId="77777777" w:rsidR="008D1909" w:rsidRDefault="008D1909">
      <w:pPr>
        <w:pStyle w:val="Tekstkomentarza"/>
      </w:pPr>
      <w:r>
        <w:rPr>
          <w:rStyle w:val="Odwoaniedokomentarza"/>
        </w:rPr>
        <w:annotationRef/>
      </w:r>
      <w:r>
        <w:rPr>
          <w:rStyle w:val="Odwoaniedokomentarza"/>
        </w:rPr>
        <w:t>Tutaj należy wpisać nazwę Spółdzielni</w:t>
      </w:r>
    </w:p>
  </w:comment>
  <w:comment w:id="1" w:author="z" w:date="2018-02-09T09:44:00Z" w:initials="z">
    <w:p w14:paraId="7E4D22B1" w14:textId="77777777" w:rsidR="008D1909" w:rsidRDefault="008D1909">
      <w:pPr>
        <w:pStyle w:val="Tekstkomentarza"/>
      </w:pPr>
      <w:r>
        <w:rPr>
          <w:rStyle w:val="Odwoaniedokomentarza"/>
        </w:rPr>
        <w:annotationRef/>
      </w:r>
      <w:r>
        <w:t xml:space="preserve">Tutaj należy wpisać nazwę Spółdzielni. </w:t>
      </w:r>
    </w:p>
  </w:comment>
  <w:comment w:id="2" w:author="z" w:date="2018-02-09T10:01:00Z" w:initials="z">
    <w:p w14:paraId="7038D51D" w14:textId="77777777" w:rsidR="008D1909" w:rsidRDefault="008D1909">
      <w:pPr>
        <w:pStyle w:val="Tekstkomentarza"/>
      </w:pPr>
      <w:r>
        <w:rPr>
          <w:rStyle w:val="Odwoaniedokomentarza"/>
        </w:rPr>
        <w:annotationRef/>
      </w:r>
      <w:r>
        <w:t xml:space="preserve">Tutaj można podać </w:t>
      </w:r>
      <w:r w:rsidRPr="00A317EF">
        <w:rPr>
          <w:b/>
        </w:rPr>
        <w:t>skróconą nazwę Spółdzielni</w:t>
      </w:r>
      <w:r>
        <w:t xml:space="preserve">. </w:t>
      </w:r>
    </w:p>
    <w:p w14:paraId="4F549A44" w14:textId="77777777" w:rsidR="008D1909" w:rsidRDefault="008D1909">
      <w:pPr>
        <w:pStyle w:val="Tekstkomentarza"/>
      </w:pPr>
      <w:r>
        <w:t>Np. pełna nazwa brzmi „Wielobranżowa Usługowo - Handlowa Łódzka Spółdzielnia Socjalna Robotnik”, w takim wypadku skrót nazwy może brzmieć: „</w:t>
      </w:r>
      <w:proofErr w:type="spellStart"/>
      <w:r>
        <w:t>Spn</w:t>
      </w:r>
      <w:proofErr w:type="spellEnd"/>
      <w:r>
        <w:t xml:space="preserve">. s. Robotnik” </w:t>
      </w:r>
    </w:p>
  </w:comment>
  <w:comment w:id="3" w:author="z" w:date="2018-02-09T09:46:00Z" w:initials="z">
    <w:p w14:paraId="7BAF0FB8" w14:textId="77777777" w:rsidR="008D1909" w:rsidRDefault="008D1909">
      <w:pPr>
        <w:pStyle w:val="Tekstkomentarza"/>
      </w:pPr>
      <w:r>
        <w:rPr>
          <w:rStyle w:val="Odwoaniedokomentarza"/>
        </w:rPr>
        <w:annotationRef/>
      </w:r>
      <w:r>
        <w:t xml:space="preserve">Tutaj należy podać nazwę miejscowości, która jest siedzibą Spółdzielni. </w:t>
      </w:r>
    </w:p>
    <w:p w14:paraId="05FB1110" w14:textId="77777777" w:rsidR="008D1909" w:rsidRDefault="008D1909">
      <w:pPr>
        <w:pStyle w:val="Tekstkomentarza"/>
      </w:pPr>
      <w:r>
        <w:t xml:space="preserve">Zgodnie z art. 41 Kodeksu cywilnego, </w:t>
      </w:r>
      <w:r w:rsidRPr="00E06EC6">
        <w:rPr>
          <w:i/>
        </w:rPr>
        <w:t xml:space="preserve">„Jeżeli ustawa lub oparty na niej statut nie stanowi inaczej, </w:t>
      </w:r>
      <w:r w:rsidRPr="00A317EF">
        <w:rPr>
          <w:b/>
          <w:i/>
        </w:rPr>
        <w:t>siedzibą osoby prawnej jest miejscowość, w której ma siedzibę jej organ zarządzający”</w:t>
      </w:r>
    </w:p>
  </w:comment>
  <w:comment w:id="4" w:author="z" w:date="2018-02-09T14:52:00Z" w:initials="z">
    <w:p w14:paraId="6252B005" w14:textId="055B8425" w:rsidR="00C57020" w:rsidRDefault="00C57020">
      <w:pPr>
        <w:pStyle w:val="Tekstkomentarza"/>
      </w:pPr>
      <w:r>
        <w:rPr>
          <w:rStyle w:val="Odwoaniedokomentarza"/>
        </w:rPr>
        <w:annotationRef/>
      </w:r>
      <w:r>
        <w:t xml:space="preserve">Wynika to z art. </w:t>
      </w:r>
      <w:r w:rsidR="0071543D">
        <w:t>2 ustawy o spółdzielniach socjalnych</w:t>
      </w:r>
    </w:p>
  </w:comment>
  <w:comment w:id="5" w:author="z" w:date="2018-02-09T10:09:00Z" w:initials="z">
    <w:p w14:paraId="0BCA592C" w14:textId="035A18BF" w:rsidR="008D1909" w:rsidRDefault="008D1909" w:rsidP="001B6A6B">
      <w:pPr>
        <w:pStyle w:val="Tekstkomentarza"/>
      </w:pPr>
      <w:r>
        <w:rPr>
          <w:rStyle w:val="Odwoaniedokomentarza"/>
        </w:rPr>
        <w:annotationRef/>
      </w:r>
      <w:r>
        <w:t xml:space="preserve">Można dodać taki zapis w przypadku, kiedy członkiem Spółdzielni jest jednostka samorządu terytorialnego, która powierza Spółdzielni zadania użyteczności publicznej w ramach procedury „In </w:t>
      </w:r>
      <w:proofErr w:type="spellStart"/>
      <w:r>
        <w:t>house</w:t>
      </w:r>
      <w:proofErr w:type="spellEnd"/>
      <w:r>
        <w:t>”</w:t>
      </w:r>
    </w:p>
  </w:comment>
  <w:comment w:id="6" w:author="z" w:date="2018-02-09T10:25:00Z" w:initials="z">
    <w:p w14:paraId="73F3AA80" w14:textId="2C129A1A" w:rsidR="008D1909" w:rsidRDefault="008D1909">
      <w:pPr>
        <w:pStyle w:val="Tekstkomentarza"/>
      </w:pPr>
      <w:r>
        <w:rPr>
          <w:rStyle w:val="Odwoaniedokomentarza"/>
        </w:rPr>
        <w:annotationRef/>
      </w:r>
      <w:r>
        <w:t>Jest to szerokie pojęcie działalności Spółdzielni, którą może prowadzić (nie musi w pełnym zakresie wymienionym tutaj) Nie ma potrzeby ograniczania przedmiotu działalności Spółdzielni</w:t>
      </w:r>
    </w:p>
  </w:comment>
  <w:comment w:id="7" w:author="z" w:date="2018-02-09T09:53:00Z" w:initials="z">
    <w:p w14:paraId="64AA5448" w14:textId="006C1E66" w:rsidR="008D1909" w:rsidRDefault="008D1909">
      <w:pPr>
        <w:pStyle w:val="Tekstkomentarza"/>
      </w:pPr>
      <w:r>
        <w:rPr>
          <w:rStyle w:val="Odwoaniedokomentarza"/>
        </w:rPr>
        <w:annotationRef/>
      </w:r>
      <w:r>
        <w:t>Należy wskazać kody PKD.</w:t>
      </w:r>
    </w:p>
    <w:p w14:paraId="077BB9B5" w14:textId="77777777" w:rsidR="008D1909" w:rsidRDefault="008D1909">
      <w:pPr>
        <w:pStyle w:val="Tekstkomentarza"/>
      </w:pPr>
    </w:p>
    <w:p w14:paraId="6CCBB5F6" w14:textId="468B2F81" w:rsidR="008D1909" w:rsidRDefault="008D1909">
      <w:pPr>
        <w:pStyle w:val="Tekstkomentarza"/>
      </w:pPr>
      <w:r>
        <w:t>Więcej o klasyfikacji kodów PKD można znaleźć tutaj:</w:t>
      </w:r>
    </w:p>
    <w:p w14:paraId="5E109B6C" w14:textId="77777777" w:rsidR="008D1909" w:rsidRDefault="004E0935">
      <w:pPr>
        <w:pStyle w:val="Tekstkomentarza"/>
      </w:pPr>
      <w:hyperlink r:id="rId1" w:history="1">
        <w:r w:rsidR="008D1909" w:rsidRPr="00FC527D">
          <w:rPr>
            <w:rStyle w:val="Hipercze"/>
          </w:rPr>
          <w:t>https://www.biznes.gov.pl/przedsiebiorcy/biznes-w-polsce/zakladam-firme/kod-pkd.-wybor-wlasciwego-kodu-pkd-dzialalnosci</w:t>
        </w:r>
      </w:hyperlink>
    </w:p>
    <w:p w14:paraId="3E275E38" w14:textId="77777777" w:rsidR="008D1909" w:rsidRDefault="008D1909">
      <w:pPr>
        <w:pStyle w:val="Tekstkomentarza"/>
      </w:pPr>
    </w:p>
    <w:p w14:paraId="075657F9" w14:textId="77777777" w:rsidR="008D1909" w:rsidRDefault="008D1909">
      <w:pPr>
        <w:pStyle w:val="Tekstkomentarza"/>
      </w:pPr>
      <w:r>
        <w:t>Tutaj można znaleźć wyszukiwarkę kodów PKD:</w:t>
      </w:r>
    </w:p>
    <w:p w14:paraId="1679A5D4" w14:textId="77777777" w:rsidR="008D1909" w:rsidRDefault="004E0935">
      <w:pPr>
        <w:pStyle w:val="Tekstkomentarza"/>
      </w:pPr>
      <w:hyperlink r:id="rId2" w:anchor="9788" w:history="1">
        <w:r w:rsidR="008D1909" w:rsidRPr="00FC527D">
          <w:rPr>
            <w:rStyle w:val="Hipercze"/>
          </w:rPr>
          <w:t>https://www.biznes.gov.pl/tabela-pkd/-/pkds/list?q=#9788</w:t>
        </w:r>
      </w:hyperlink>
    </w:p>
    <w:p w14:paraId="53DB7C99" w14:textId="77777777" w:rsidR="008D1909" w:rsidRDefault="008D1909">
      <w:pPr>
        <w:pStyle w:val="Tekstkomentarza"/>
      </w:pPr>
    </w:p>
  </w:comment>
  <w:comment w:id="8" w:author="z" w:date="2018-02-09T11:57:00Z" w:initials="z">
    <w:p w14:paraId="696534C0" w14:textId="03BA790C" w:rsidR="008D1909" w:rsidRDefault="008D1909">
      <w:pPr>
        <w:pStyle w:val="Tekstkomentarza"/>
      </w:pPr>
      <w:r>
        <w:rPr>
          <w:rStyle w:val="Odwoaniedokomentarza"/>
        </w:rPr>
        <w:annotationRef/>
      </w:r>
      <w:r>
        <w:t>Możliwość tworzenia oraz przystępowania do konsorcjów, a także tryb ich powoływania i działania określa art. 15b ustawy o spółdzielniach socjalnych, który wchodzi w życie 31 marca 2018 roku</w:t>
      </w:r>
    </w:p>
  </w:comment>
  <w:comment w:id="9" w:author="z" w:date="2018-02-09T10:31:00Z" w:initials="z">
    <w:p w14:paraId="3F9397E4" w14:textId="1DBC4E45" w:rsidR="008D1909" w:rsidRDefault="008D1909">
      <w:pPr>
        <w:pStyle w:val="Tekstkomentarza"/>
      </w:pPr>
      <w:r>
        <w:t>Wybór organu, który przyjmuje w poczet członków Spółdzielni (tj. Walne Zgromadzenie, Rada Nadzorcza</w:t>
      </w:r>
      <w:r>
        <w:rPr>
          <w:rStyle w:val="Odwoaniedokomentarza"/>
        </w:rPr>
        <w:annotationRef/>
      </w:r>
      <w:r>
        <w:t xml:space="preserve"> bądź Zarząd Spółdzielni) oraz określenie terminu podjęcia uchwały (decyzji o przyjęciu w poczet członków przez dany organ), zależy od decyzji przyjmującego/zmieniającego statut (czyli Walnego Zgromadzenia Członków Spółdzielni). Powyższy zapis jest przykładem. </w:t>
      </w:r>
    </w:p>
  </w:comment>
  <w:comment w:id="10" w:author="z" w:date="2018-02-09T10:41:00Z" w:initials="z">
    <w:p w14:paraId="65D777C0" w14:textId="070C545C" w:rsidR="008D1909" w:rsidRDefault="008D1909">
      <w:pPr>
        <w:pStyle w:val="Tekstkomentarza"/>
      </w:pPr>
      <w:r>
        <w:rPr>
          <w:rStyle w:val="Odwoaniedokomentarza"/>
        </w:rPr>
        <w:annotationRef/>
      </w:r>
      <w:r>
        <w:t>Termin przykładowy</w:t>
      </w:r>
    </w:p>
  </w:comment>
  <w:comment w:id="11" w:author="z" w:date="2018-02-09T10:47:00Z" w:initials="z">
    <w:p w14:paraId="7CD12B9E" w14:textId="56F67F22" w:rsidR="008D1909" w:rsidRDefault="008D1909">
      <w:pPr>
        <w:pStyle w:val="Tekstkomentarza"/>
      </w:pPr>
      <w:r>
        <w:rPr>
          <w:rStyle w:val="Odwoaniedokomentarza"/>
        </w:rPr>
        <w:annotationRef/>
      </w:r>
      <w:r>
        <w:t xml:space="preserve">Zaleca się, aby w odrębnych dokumentach, np. umowie o pracę lub regulaminie pracy, Spółdzielnia zawarła zapisy dotyczące praw i obowiązków członków wynikające ze statutu, które mają zastosowanie również do pracowników Spółdzielni, np. </w:t>
      </w:r>
      <w:r w:rsidRPr="00FF7024">
        <w:t>przestrzegani</w:t>
      </w:r>
      <w:r>
        <w:t>e</w:t>
      </w:r>
      <w:r w:rsidRPr="00FF7024">
        <w:t xml:space="preserve"> zasad współżycia społecznego oraz życzliwości, uczynności i koleżeństwa w  stosunku do innych członków </w:t>
      </w:r>
      <w:r>
        <w:t xml:space="preserve">i pracowników </w:t>
      </w:r>
      <w:r w:rsidRPr="00FF7024">
        <w:t>Spółdzielni</w:t>
      </w:r>
      <w:r>
        <w:t xml:space="preserve"> lub </w:t>
      </w:r>
      <w:r w:rsidRPr="00FF7024">
        <w:t>dbałości o dobro Spółdzielni, w szczególności o dobre imię i mienie Spółdzielni</w:t>
      </w:r>
    </w:p>
  </w:comment>
  <w:comment w:id="12" w:author="z" w:date="2018-02-09T10:57:00Z" w:initials="z">
    <w:p w14:paraId="043003F8" w14:textId="6593E681" w:rsidR="008D1909" w:rsidRDefault="008D1909">
      <w:pPr>
        <w:pStyle w:val="Tekstkomentarza"/>
      </w:pPr>
      <w:r>
        <w:rPr>
          <w:rStyle w:val="Odwoaniedokomentarza"/>
        </w:rPr>
        <w:annotationRef/>
      </w:r>
      <w:r>
        <w:t xml:space="preserve">Okres wypowiedzenia określa sama Spółdzielnia w statucie. Ustawodawca nie narzuca terminu wypowiedzenia, wskazuje jedynie, że należy taki termin zawrzeć w statucie Spółdzielni. Oznacza to, że w statucie może znaleźć się zapis np. o dwutygodniowym okresie wypowiedzenia, bądź np. o rocznym terminie wypowiedzenia.  </w:t>
      </w:r>
    </w:p>
  </w:comment>
  <w:comment w:id="13" w:author="z" w:date="2018-02-09T11:17:00Z" w:initials="z">
    <w:p w14:paraId="0F443BDD" w14:textId="77777777" w:rsidR="008D1909" w:rsidRDefault="008D1909">
      <w:pPr>
        <w:pStyle w:val="Tekstkomentarza"/>
      </w:pPr>
      <w:r>
        <w:rPr>
          <w:rStyle w:val="Odwoaniedokomentarza"/>
        </w:rPr>
        <w:annotationRef/>
      </w:r>
      <w:r>
        <w:t>Zgodnie z art. 24 par. 2 ustawy Prawo spółdzielcze, Statut określa przyczyny wykluczenia członka ze Spółdzielni. Przedstawiony tutaj katalog przyczyn wykluczenia (ust. 1 i 2) jest propozycją, która może zostać rozszerzona bądź zawężona w statucie Spółdzielni</w:t>
      </w:r>
    </w:p>
  </w:comment>
  <w:comment w:id="14" w:author="z" w:date="2018-02-09T11:22:00Z" w:initials="z">
    <w:p w14:paraId="38B86DB2" w14:textId="120EAC9F" w:rsidR="008D1909" w:rsidRDefault="008D1909">
      <w:pPr>
        <w:pStyle w:val="Tekstkomentarza"/>
      </w:pPr>
      <w:r>
        <w:rPr>
          <w:rStyle w:val="Odwoaniedokomentarza"/>
        </w:rPr>
        <w:annotationRef/>
      </w:r>
      <w:r>
        <w:t xml:space="preserve">Przyczyny, o których mowa w ust. 2 są przyczynami określonymi w art. 193 par. 1 ustawy Prawo spółdzielcze i stosuje się do nich termin jednego miesiąca. </w:t>
      </w:r>
    </w:p>
  </w:comment>
  <w:comment w:id="15" w:author="z" w:date="2018-02-09T11:26:00Z" w:initials="z">
    <w:p w14:paraId="20CA972A" w14:textId="43190547" w:rsidR="008D1909" w:rsidRDefault="008D1909">
      <w:pPr>
        <w:pStyle w:val="Tekstkomentarza"/>
      </w:pPr>
      <w:r>
        <w:rPr>
          <w:rStyle w:val="Odwoaniedokomentarza"/>
        </w:rPr>
        <w:annotationRef/>
      </w:r>
      <w:r>
        <w:t xml:space="preserve">Zgodnie z art. 24 par. 4 ustawy Prawo spółdzielcze, organem właściwym do wykluczenia członka jest albo Walne Zgromadzenie albo Rada Nadzorcza. Statut określa, który z tych organów podejmuje decyzję o wykreśleniu.  </w:t>
      </w:r>
    </w:p>
  </w:comment>
  <w:comment w:id="16" w:author="z" w:date="2018-02-09T11:39:00Z" w:initials="z">
    <w:p w14:paraId="40D75D09" w14:textId="52919A9A" w:rsidR="008D1909" w:rsidRDefault="008D1909">
      <w:pPr>
        <w:pStyle w:val="Tekstkomentarza"/>
      </w:pPr>
      <w:r>
        <w:rPr>
          <w:rStyle w:val="Odwoaniedokomentarza"/>
        </w:rPr>
        <w:annotationRef/>
      </w:r>
      <w:r>
        <w:t>Zgodnie z ustawą Prawo spółdzielcze, niektóre elementy postępowania wewnątrzspółdzielczego mogą zostać określone w statucie Spółdzielni. W szczególności dotyczy to art. 24 oraz 32 ustawy Prawo spółdzielcze. Decyzję w tym zakresie podejmuje Spółdzielnia w statucie.</w:t>
      </w:r>
    </w:p>
  </w:comment>
  <w:comment w:id="17" w:author="z" w:date="2018-02-09T11:48:00Z" w:initials="z">
    <w:p w14:paraId="7FBFC398" w14:textId="77777777" w:rsidR="008D1909" w:rsidRDefault="008D1909">
      <w:pPr>
        <w:pStyle w:val="Tekstkomentarza"/>
      </w:pPr>
      <w:r>
        <w:rPr>
          <w:rStyle w:val="Odwoaniedokomentarza"/>
        </w:rPr>
        <w:annotationRef/>
      </w:r>
      <w:r>
        <w:t>Decyzję o wysokości wpisowego oraz o terminie jego wniesienia określa Spółdzielnia w statucie. Może to być np. taki zapis:</w:t>
      </w:r>
    </w:p>
    <w:p w14:paraId="2081112B" w14:textId="1A5AD96B" w:rsidR="008D1909" w:rsidRDefault="008D1909">
      <w:pPr>
        <w:pStyle w:val="Tekstkomentarza"/>
      </w:pPr>
      <w:r>
        <w:t xml:space="preserve">Wpisowe wynosi 100,00 </w:t>
      </w:r>
      <w:r w:rsidRPr="00FF7024">
        <w:t xml:space="preserve">zł i powinno być wpłacone w terminie </w:t>
      </w:r>
      <w:r>
        <w:t xml:space="preserve">30 dni </w:t>
      </w:r>
      <w:r w:rsidRPr="00FF7024">
        <w:t xml:space="preserve">od daty przyjęcia członka </w:t>
      </w:r>
      <w:r w:rsidRPr="00FF7024">
        <w:br/>
        <w:t>w poczet członków Spółdzielni.</w:t>
      </w:r>
    </w:p>
  </w:comment>
  <w:comment w:id="18" w:author="z" w:date="2018-02-09T11:50:00Z" w:initials="z">
    <w:p w14:paraId="099AF911" w14:textId="4B930833" w:rsidR="008D1909" w:rsidRDefault="008D1909">
      <w:pPr>
        <w:pStyle w:val="Tekstkomentarza"/>
      </w:pPr>
      <w:r>
        <w:rPr>
          <w:rStyle w:val="Odwoaniedokomentarza"/>
        </w:rPr>
        <w:annotationRef/>
      </w:r>
      <w:r>
        <w:t xml:space="preserve">Decyzję o wysokości udziału podejmuje Spółdzielnia w statucie. Udział winien być pokryty w formie pieniężnej </w:t>
      </w:r>
    </w:p>
  </w:comment>
  <w:comment w:id="19" w:author="z" w:date="2018-02-09T11:52:00Z" w:initials="z">
    <w:p w14:paraId="7E35A274" w14:textId="70033935" w:rsidR="008D1909" w:rsidRDefault="008D1909">
      <w:pPr>
        <w:pStyle w:val="Tekstkomentarza"/>
      </w:pPr>
      <w:r>
        <w:rPr>
          <w:rStyle w:val="Odwoaniedokomentarza"/>
        </w:rPr>
        <w:annotationRef/>
      </w:r>
      <w:r>
        <w:t>Zgodnie z art. 20 par. 1 ustawy Prawo spółdzielcze, Statut może zobowiązać członków Spółdzielni do zadeklarowania większej ilości udziałów</w:t>
      </w:r>
    </w:p>
  </w:comment>
  <w:comment w:id="20" w:author="z" w:date="2018-02-09T12:00:00Z" w:initials="z">
    <w:p w14:paraId="308F1AE4" w14:textId="417CFFAD" w:rsidR="008D1909" w:rsidRDefault="008D1909">
      <w:pPr>
        <w:pStyle w:val="Tekstkomentarza"/>
      </w:pPr>
      <w:r>
        <w:rPr>
          <w:rStyle w:val="Odwoaniedokomentarza"/>
        </w:rPr>
        <w:annotationRef/>
      </w:r>
      <w:r>
        <w:t>Decyzję o terminie wniesienia udziału/ów podejmuje Spółdzielnia w statucie</w:t>
      </w:r>
    </w:p>
  </w:comment>
  <w:comment w:id="21" w:author="z" w:date="2018-02-09T12:01:00Z" w:initials="z">
    <w:p w14:paraId="64E4AE86" w14:textId="5C2CC3F0" w:rsidR="008D1909" w:rsidRDefault="008D1909">
      <w:pPr>
        <w:pStyle w:val="Tekstkomentarza"/>
      </w:pPr>
      <w:r>
        <w:rPr>
          <w:rStyle w:val="Odwoaniedokomentarza"/>
        </w:rPr>
        <w:annotationRef/>
      </w:r>
      <w:r>
        <w:t xml:space="preserve">Do decyzji Spółdzielni w statucie. </w:t>
      </w:r>
    </w:p>
  </w:comment>
  <w:comment w:id="22" w:author="z" w:date="2018-02-09T12:02:00Z" w:initials="z">
    <w:p w14:paraId="2324855C" w14:textId="739F044E" w:rsidR="008D1909" w:rsidRDefault="008D1909">
      <w:pPr>
        <w:pStyle w:val="Tekstkomentarza"/>
      </w:pPr>
      <w:r>
        <w:rPr>
          <w:rStyle w:val="Odwoaniedokomentarza"/>
        </w:rPr>
        <w:annotationRef/>
      </w:r>
      <w:r>
        <w:t>Decyzję o terminie i sposobie zwrotu podejmuje Spółdzielnia w statucie. Wynika to z art. 5 par. 1 pkt 3 oraz art. 21 ustawy Prawo spółdzielcze</w:t>
      </w:r>
    </w:p>
  </w:comment>
  <w:comment w:id="23" w:author="z" w:date="2018-02-09T13:53:00Z" w:initials="z">
    <w:p w14:paraId="011E03CF" w14:textId="5EA5C365" w:rsidR="00F06322" w:rsidRDefault="00F06322">
      <w:pPr>
        <w:pStyle w:val="Tekstkomentarza"/>
      </w:pPr>
      <w:r>
        <w:rPr>
          <w:rStyle w:val="Odwoaniedokomentarza"/>
        </w:rPr>
        <w:annotationRef/>
      </w:r>
      <w:r>
        <w:t>Zmiana wprowadzona zgodnie z przepisem art. 7a ust. 5 ustawy o spółdzielniach socjalnych, który wchodzi w życie 31 marca 2018 roku</w:t>
      </w:r>
    </w:p>
  </w:comment>
  <w:comment w:id="24" w:author="z" w:date="2018-02-09T12:21:00Z" w:initials="z">
    <w:p w14:paraId="43B1439C" w14:textId="36C3C57B" w:rsidR="008D1909" w:rsidRDefault="008D1909">
      <w:pPr>
        <w:pStyle w:val="Tekstkomentarza"/>
      </w:pPr>
      <w:r>
        <w:rPr>
          <w:rStyle w:val="Odwoaniedokomentarza"/>
        </w:rPr>
        <w:annotationRef/>
      </w:r>
      <w:r>
        <w:t>Termin do decyzji Spółdzielni w statucie (art. 40 par. 2 ustawy Prawo spółdzielcze)</w:t>
      </w:r>
    </w:p>
  </w:comment>
  <w:comment w:id="25" w:author="z" w:date="2018-02-09T12:33:00Z" w:initials="z">
    <w:p w14:paraId="6D860DE7" w14:textId="46255729" w:rsidR="008D1909" w:rsidRDefault="008D1909">
      <w:pPr>
        <w:pStyle w:val="Tekstkomentarza"/>
      </w:pPr>
      <w:r>
        <w:rPr>
          <w:rStyle w:val="Odwoaniedokomentarza"/>
        </w:rPr>
        <w:annotationRef/>
      </w:r>
      <w:r>
        <w:t>Wynika to z art. 49 par. 1 ustawy Prawo spółdzielcze. Spółdzielnia w statucie może swobodnie kształtować skład i liczbę członków Zarządu</w:t>
      </w:r>
    </w:p>
  </w:comment>
  <w:comment w:id="26" w:author="z" w:date="2018-02-09T12:39:00Z" w:initials="z">
    <w:p w14:paraId="74A9F633" w14:textId="0254C889" w:rsidR="008D1909" w:rsidRDefault="008D1909">
      <w:pPr>
        <w:pStyle w:val="Tekstkomentarza"/>
      </w:pPr>
      <w:r>
        <w:rPr>
          <w:rStyle w:val="Odwoaniedokomentarza"/>
        </w:rPr>
        <w:annotationRef/>
      </w:r>
      <w:r>
        <w:t>Wymóg związany z definicją przedsiębiorstwa społecznego, zgodnie z zaleceniami Ministerstwa Rodziny, Pracy i Polityki Społecznej oraz Ministerstwa Inwestycji i Rozwoju</w:t>
      </w:r>
    </w:p>
  </w:comment>
  <w:comment w:id="27" w:author="z" w:date="2018-02-09T12:50:00Z" w:initials="z">
    <w:p w14:paraId="171C91A9" w14:textId="468BC60A" w:rsidR="008D1909" w:rsidRDefault="008D1909">
      <w:pPr>
        <w:pStyle w:val="Tekstkomentarza"/>
      </w:pPr>
      <w:r>
        <w:rPr>
          <w:rStyle w:val="Odwoaniedokomentarza"/>
        </w:rPr>
        <w:annotationRef/>
      </w:r>
      <w:r>
        <w:t>Wynika to z art. 11b ustawy o spółdzielniach socjalnych, który wchodzi w życie 31 marca 2018 roku</w:t>
      </w:r>
    </w:p>
  </w:comment>
  <w:comment w:id="28" w:author="z" w:date="2018-02-09T12:41:00Z" w:initials="z">
    <w:p w14:paraId="53118413" w14:textId="4FB6A83F" w:rsidR="008D1909" w:rsidRDefault="008D1909">
      <w:pPr>
        <w:pStyle w:val="Tekstkomentarza"/>
      </w:pPr>
      <w:r>
        <w:rPr>
          <w:rStyle w:val="Odwoaniedokomentarza"/>
        </w:rPr>
        <w:annotationRef/>
      </w:r>
      <w:r>
        <w:t>Do decyzji Spółdzielni w statucie</w:t>
      </w:r>
    </w:p>
  </w:comment>
  <w:comment w:id="29" w:author="z" w:date="2018-02-09T12:41:00Z" w:initials="z">
    <w:p w14:paraId="52D19F10" w14:textId="639EF7D0" w:rsidR="008D1909" w:rsidRDefault="008D1909">
      <w:pPr>
        <w:pStyle w:val="Tekstkomentarza"/>
      </w:pPr>
      <w:r>
        <w:rPr>
          <w:rStyle w:val="Odwoaniedokomentarza"/>
        </w:rPr>
        <w:annotationRef/>
      </w:r>
      <w:r>
        <w:t>Do decyzji Spółdzielni w statucie</w:t>
      </w:r>
    </w:p>
  </w:comment>
  <w:comment w:id="30" w:author="z" w:date="2018-02-09T12:42:00Z" w:initials="z">
    <w:p w14:paraId="5E0D7027" w14:textId="72D8BCA6" w:rsidR="008D1909" w:rsidRDefault="008D1909">
      <w:pPr>
        <w:pStyle w:val="Tekstkomentarza"/>
      </w:pPr>
      <w:r>
        <w:rPr>
          <w:rStyle w:val="Odwoaniedokomentarza"/>
        </w:rPr>
        <w:annotationRef/>
      </w:r>
      <w:r>
        <w:t>Wynika to z art. 54 par. 1 ustawy Prawo spółdzielcze</w:t>
      </w:r>
    </w:p>
  </w:comment>
  <w:comment w:id="31" w:author="z" w:date="2018-02-09T12:43:00Z" w:initials="z">
    <w:p w14:paraId="7D8D5FAB" w14:textId="536D5B3E" w:rsidR="008D1909" w:rsidRDefault="008D1909">
      <w:pPr>
        <w:pStyle w:val="Tekstkomentarza"/>
      </w:pPr>
      <w:r>
        <w:rPr>
          <w:rStyle w:val="Odwoaniedokomentarza"/>
        </w:rPr>
        <w:annotationRef/>
      </w:r>
      <w:r>
        <w:t>Do decyzji Spółdzielni, zgodnie z art. 55 par. 2 ustawy Prawo spółdzielcze</w:t>
      </w:r>
    </w:p>
  </w:comment>
  <w:comment w:id="32" w:author="z" w:date="2018-02-09T12:45:00Z" w:initials="z">
    <w:p w14:paraId="5D25E9C3" w14:textId="29385BFC" w:rsidR="008D1909" w:rsidRDefault="008D1909">
      <w:pPr>
        <w:pStyle w:val="Tekstkomentarza"/>
      </w:pPr>
      <w:r>
        <w:rPr>
          <w:rStyle w:val="Odwoaniedokomentarza"/>
        </w:rPr>
        <w:annotationRef/>
      </w:r>
      <w:r>
        <w:t>Do decyzji Spółdzielni w statucie, zgodnie z art. 7 ust. 2 ustawy o spółdzielcach socjalnych</w:t>
      </w:r>
    </w:p>
  </w:comment>
  <w:comment w:id="33" w:author="z" w:date="2018-02-09T12:46:00Z" w:initials="z">
    <w:p w14:paraId="48854651" w14:textId="5E9598EB" w:rsidR="008D1909" w:rsidRDefault="008D1909">
      <w:pPr>
        <w:pStyle w:val="Tekstkomentarza"/>
      </w:pPr>
      <w:r>
        <w:rPr>
          <w:rStyle w:val="Odwoaniedokomentarza"/>
        </w:rPr>
        <w:annotationRef/>
      </w:r>
      <w:r>
        <w:t>Bardzo ważne, żeby o tym pamiętać w trakcie działania Spółdzielni. W przypadku niepowołania Rady nadzorczej, jej obowiązki przejmuje Walne Zgromadzenie. W takim wypadku, wszelkie czynności prawne pomiędzy Spółdzielnią a członkiem Zarządu (np. zawarcie umowy najmu lokalu czy użyczenia samochodu) wymagają zgody Rady/Walnego Zgromadzenia.</w:t>
      </w:r>
    </w:p>
  </w:comment>
  <w:comment w:id="34" w:author="z" w:date="2018-02-09T13:07:00Z" w:initials="z">
    <w:p w14:paraId="11E5AD67" w14:textId="0486703E" w:rsidR="008D1909" w:rsidRDefault="008D1909">
      <w:pPr>
        <w:pStyle w:val="Tekstkomentarza"/>
      </w:pPr>
      <w:r>
        <w:rPr>
          <w:rStyle w:val="Odwoaniedokomentarza"/>
        </w:rPr>
        <w:annotationRef/>
      </w:r>
      <w:r>
        <w:t>Do decyzji Spółdzielni w Statucie</w:t>
      </w:r>
    </w:p>
  </w:comment>
  <w:comment w:id="35" w:author="z" w:date="2018-02-09T13:20:00Z" w:initials="z">
    <w:p w14:paraId="171AAA68" w14:textId="7F106B17" w:rsidR="008D1909" w:rsidRDefault="008D1909">
      <w:pPr>
        <w:pStyle w:val="Tekstkomentarza"/>
      </w:pPr>
      <w:r>
        <w:rPr>
          <w:rStyle w:val="Odwoaniedokomentarza"/>
        </w:rPr>
        <w:annotationRef/>
      </w:r>
      <w:r>
        <w:t>Do decyzji Spółdzielni w statucie. W przypadku, kiedy Spółdzielni zarejestrowała się po 1 lipca danego roku, może podjąć decyzję o wydłużeniu pierwszego roku obrachunkowego do 31 grudnia następnego roku (np. jeśli Spółdzielni zarejestrowała się 30 listopada 2018 roku, to pierwszy rok obrachunkowy może trwać do 31 grudnia 2019 roku). Należy przy tym zauważyć, że w takim wypadku pierwsze sprawozdanie finansowe wymagane przepisami będzie składane za okres od 30 listopada 2018 roku do 31 grudnia 2019 roku i może to nie być wskazane ze względu na sytuację Spółdzielni</w:t>
      </w:r>
    </w:p>
  </w:comment>
  <w:comment w:id="36" w:author="z" w:date="2018-02-09T14:07:00Z" w:initials="z">
    <w:p w14:paraId="320A621A" w14:textId="4F0B0FE3" w:rsidR="00607F67" w:rsidRDefault="00607F67">
      <w:pPr>
        <w:pStyle w:val="Tekstkomentarza"/>
      </w:pPr>
      <w:r>
        <w:rPr>
          <w:rStyle w:val="Odwoaniedokomentarza"/>
        </w:rPr>
        <w:annotationRef/>
      </w:r>
      <w:r>
        <w:t xml:space="preserve">Wskazane tu fundusze </w:t>
      </w:r>
      <w:r w:rsidR="00D6308A">
        <w:t xml:space="preserve">od pkt 3 </w:t>
      </w:r>
      <w:r>
        <w:t xml:space="preserve">są przykładem. Spółdzielnia, zgodnie z art. 78 par. 2 </w:t>
      </w:r>
      <w:r w:rsidR="00D6308A">
        <w:t xml:space="preserve">ustawy Prawo spółdzielcze </w:t>
      </w:r>
      <w:r>
        <w:t xml:space="preserve">może </w:t>
      </w:r>
      <w:r w:rsidR="00D6308A">
        <w:t xml:space="preserve">dowolnie </w:t>
      </w:r>
      <w:r>
        <w:t>tworzyć fundusz</w:t>
      </w:r>
      <w:r w:rsidR="00D6308A">
        <w:t>e</w:t>
      </w:r>
      <w:r>
        <w:t xml:space="preserve"> przewidziane w statucie. Przykładem takich funduszów mogą być:</w:t>
      </w:r>
    </w:p>
    <w:p w14:paraId="5CC251D2" w14:textId="5CB8D2BF" w:rsidR="00607F67" w:rsidRDefault="00607F67">
      <w:pPr>
        <w:pStyle w:val="Tekstkomentarza"/>
      </w:pPr>
      <w:r>
        <w:t>1. fundusz inwestycyjny,</w:t>
      </w:r>
    </w:p>
    <w:p w14:paraId="3979D5F5" w14:textId="52491B05" w:rsidR="00607F67" w:rsidRDefault="00607F67">
      <w:pPr>
        <w:pStyle w:val="Tekstkomentarza"/>
      </w:pPr>
      <w:r>
        <w:t>2. fundusz reintegracyjny,</w:t>
      </w:r>
    </w:p>
    <w:p w14:paraId="599E77F1" w14:textId="03CD65A7" w:rsidR="00607F67" w:rsidRDefault="00607F67">
      <w:pPr>
        <w:pStyle w:val="Tekstkomentarza"/>
      </w:pPr>
      <w:r>
        <w:t>3. fundusz szkoleniowy,</w:t>
      </w:r>
    </w:p>
    <w:p w14:paraId="79C17CC0" w14:textId="18B49069" w:rsidR="00607F67" w:rsidRDefault="00607F67">
      <w:pPr>
        <w:pStyle w:val="Tekstkomentarza"/>
      </w:pPr>
      <w:r>
        <w:t>4. fundusz socjalny</w:t>
      </w:r>
    </w:p>
    <w:p w14:paraId="0C65CC75" w14:textId="45A886CB" w:rsidR="00607F67" w:rsidRDefault="00607F67">
      <w:pPr>
        <w:pStyle w:val="Tekstkomentarza"/>
      </w:pPr>
    </w:p>
    <w:p w14:paraId="6D47EB7E" w14:textId="65F0783B" w:rsidR="00607F67" w:rsidRDefault="00607F67">
      <w:pPr>
        <w:pStyle w:val="Tekstkomentarza"/>
      </w:pPr>
      <w:r>
        <w:t>Decyzja w tym zakresie należy do Spółdzielni w statucie</w:t>
      </w:r>
    </w:p>
  </w:comment>
  <w:comment w:id="37" w:author="z" w:date="2018-02-09T13:24:00Z" w:initials="z">
    <w:p w14:paraId="2BDB37F0" w14:textId="66A654D3" w:rsidR="008D1909" w:rsidRDefault="008D1909">
      <w:pPr>
        <w:pStyle w:val="Tekstkomentarza"/>
      </w:pPr>
      <w:r>
        <w:rPr>
          <w:rStyle w:val="Odwoaniedokomentarza"/>
        </w:rPr>
        <w:annotationRef/>
      </w:r>
      <w:r>
        <w:t>Do decyzji Spółdzielni w statucie, zgodnie z art. 90 par. 1 ustawy Prawo spółdzielcze</w:t>
      </w:r>
    </w:p>
    <w:p w14:paraId="16110F00" w14:textId="77777777" w:rsidR="00607F67" w:rsidRDefault="00607F67">
      <w:pPr>
        <w:pStyle w:val="Tekstkomentarza"/>
      </w:pPr>
    </w:p>
  </w:comment>
  <w:comment w:id="39" w:author="z" w:date="2018-02-09T13:43:00Z" w:initials="z">
    <w:p w14:paraId="55103FAC" w14:textId="42C3B557" w:rsidR="008D1909" w:rsidRDefault="008D1909">
      <w:pPr>
        <w:pStyle w:val="Tekstkomentarza"/>
      </w:pPr>
      <w:r>
        <w:rPr>
          <w:rStyle w:val="Odwoaniedokomentarza"/>
        </w:rPr>
        <w:annotationRef/>
      </w:r>
      <w:r>
        <w:t>Wynika to ze zmienionego art. 10 ust. 1 ustawy o spółdzielniach socjalnych, który wchodzi w życie 31 marca 2018 roku</w:t>
      </w:r>
    </w:p>
  </w:comment>
  <w:comment w:id="40" w:author="z" w:date="2018-02-09T13:48:00Z" w:initials="z">
    <w:p w14:paraId="3F48A3B3" w14:textId="2CD9CD41" w:rsidR="00F06322" w:rsidRDefault="00F06322">
      <w:pPr>
        <w:pStyle w:val="Tekstkomentarza"/>
      </w:pPr>
      <w:r>
        <w:rPr>
          <w:rStyle w:val="Odwoaniedokomentarza"/>
        </w:rPr>
        <w:annotationRef/>
      </w:r>
      <w:r>
        <w:t>Wynika to ze zmienionego art. 10 ust. 3 ustawy o spółdzielniach socjalnych, który wchodzi w życie 31 marca 2018 roku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B05F83" w15:done="0"/>
  <w15:commentEx w15:paraId="7E4D22B1" w15:done="0"/>
  <w15:commentEx w15:paraId="4F549A44" w15:done="0"/>
  <w15:commentEx w15:paraId="05FB1110" w15:done="0"/>
  <w15:commentEx w15:paraId="6252B005" w15:done="0"/>
  <w15:commentEx w15:paraId="0BCA592C" w15:done="0"/>
  <w15:commentEx w15:paraId="73F3AA80" w15:done="0"/>
  <w15:commentEx w15:paraId="53DB7C99" w15:done="0"/>
  <w15:commentEx w15:paraId="696534C0" w15:done="0"/>
  <w15:commentEx w15:paraId="3F9397E4" w15:done="0"/>
  <w15:commentEx w15:paraId="65D777C0" w15:done="0"/>
  <w15:commentEx w15:paraId="7CD12B9E" w15:done="0"/>
  <w15:commentEx w15:paraId="043003F8" w15:done="0"/>
  <w15:commentEx w15:paraId="0F443BDD" w15:done="0"/>
  <w15:commentEx w15:paraId="38B86DB2" w15:done="0"/>
  <w15:commentEx w15:paraId="20CA972A" w15:done="0"/>
  <w15:commentEx w15:paraId="40D75D09" w15:done="0"/>
  <w15:commentEx w15:paraId="2081112B" w15:done="0"/>
  <w15:commentEx w15:paraId="099AF911" w15:done="0"/>
  <w15:commentEx w15:paraId="7E35A274" w15:done="0"/>
  <w15:commentEx w15:paraId="308F1AE4" w15:done="0"/>
  <w15:commentEx w15:paraId="64E4AE86" w15:done="0"/>
  <w15:commentEx w15:paraId="2324855C" w15:done="0"/>
  <w15:commentEx w15:paraId="011E03CF" w15:done="0"/>
  <w15:commentEx w15:paraId="43B1439C" w15:done="0"/>
  <w15:commentEx w15:paraId="6D860DE7" w15:done="0"/>
  <w15:commentEx w15:paraId="74A9F633" w15:done="0"/>
  <w15:commentEx w15:paraId="171C91A9" w15:done="0"/>
  <w15:commentEx w15:paraId="53118413" w15:done="0"/>
  <w15:commentEx w15:paraId="52D19F10" w15:done="0"/>
  <w15:commentEx w15:paraId="5E0D7027" w15:done="0"/>
  <w15:commentEx w15:paraId="7D8D5FAB" w15:done="0"/>
  <w15:commentEx w15:paraId="5D25E9C3" w15:done="0"/>
  <w15:commentEx w15:paraId="48854651" w15:done="0"/>
  <w15:commentEx w15:paraId="11E5AD67" w15:done="0"/>
  <w15:commentEx w15:paraId="171AAA68" w15:done="0"/>
  <w15:commentEx w15:paraId="6D47EB7E" w15:done="0"/>
  <w15:commentEx w15:paraId="16110F00" w15:done="0"/>
  <w15:commentEx w15:paraId="55103FAC" w15:done="0"/>
  <w15:commentEx w15:paraId="3F48A3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05F83" w16cid:durableId="1E27EBE9"/>
  <w16cid:commentId w16cid:paraId="7E4D22B1" w16cid:durableId="1E27EC02"/>
  <w16cid:commentId w16cid:paraId="4F549A44" w16cid:durableId="1E27EFE4"/>
  <w16cid:commentId w16cid:paraId="05FB1110" w16cid:durableId="1E27EC68"/>
  <w16cid:commentId w16cid:paraId="6252B005" w16cid:durableId="1E283417"/>
  <w16cid:commentId w16cid:paraId="0BCA592C" w16cid:durableId="1E27F1EE"/>
  <w16cid:commentId w16cid:paraId="73F3AA80" w16cid:durableId="1E27F5A8"/>
  <w16cid:commentId w16cid:paraId="53DB7C99" w16cid:durableId="1E27EE11"/>
  <w16cid:commentId w16cid:paraId="696534C0" w16cid:durableId="1E280B2C"/>
  <w16cid:commentId w16cid:paraId="3F9397E4" w16cid:durableId="1E27F71A"/>
  <w16cid:commentId w16cid:paraId="65D777C0" w16cid:durableId="1E27F94B"/>
  <w16cid:commentId w16cid:paraId="7CD12B9E" w16cid:durableId="1E27FAC7"/>
  <w16cid:commentId w16cid:paraId="043003F8" w16cid:durableId="1E27FD0B"/>
  <w16cid:commentId w16cid:paraId="0F443BDD" w16cid:durableId="1E2801AF"/>
  <w16cid:commentId w16cid:paraId="38B86DB2" w16cid:durableId="1E28030E"/>
  <w16cid:commentId w16cid:paraId="20CA972A" w16cid:durableId="1E2803DA"/>
  <w16cid:commentId w16cid:paraId="40D75D09" w16cid:durableId="1E2806F0"/>
  <w16cid:commentId w16cid:paraId="2081112B" w16cid:durableId="1E28090A"/>
  <w16cid:commentId w16cid:paraId="099AF911" w16cid:durableId="1E28096F"/>
  <w16cid:commentId w16cid:paraId="7E35A274" w16cid:durableId="1E280A10"/>
  <w16cid:commentId w16cid:paraId="308F1AE4" w16cid:durableId="1E280BCC"/>
  <w16cid:commentId w16cid:paraId="64E4AE86" w16cid:durableId="1E280C29"/>
  <w16cid:commentId w16cid:paraId="2324855C" w16cid:durableId="1E280C4A"/>
  <w16cid:commentId w16cid:paraId="011E03CF" w16cid:durableId="1E282652"/>
  <w16cid:commentId w16cid:paraId="43B1439C" w16cid:durableId="1E2810B3"/>
  <w16cid:commentId w16cid:paraId="6D860DE7" w16cid:durableId="1E2813A5"/>
  <w16cid:commentId w16cid:paraId="74A9F633" w16cid:durableId="1E281517"/>
  <w16cid:commentId w16cid:paraId="171C91A9" w16cid:durableId="1E2817A5"/>
  <w16cid:commentId w16cid:paraId="53118413" w16cid:durableId="1E281563"/>
  <w16cid:commentId w16cid:paraId="52D19F10" w16cid:durableId="1E281570"/>
  <w16cid:commentId w16cid:paraId="5E0D7027" w16cid:durableId="1E2815B6"/>
  <w16cid:commentId w16cid:paraId="7D8D5FAB" w16cid:durableId="1E2815F6"/>
  <w16cid:commentId w16cid:paraId="5D25E9C3" w16cid:durableId="1E281669"/>
  <w16cid:commentId w16cid:paraId="48854651" w16cid:durableId="1E281693"/>
  <w16cid:commentId w16cid:paraId="11E5AD67" w16cid:durableId="1E281BAF"/>
  <w16cid:commentId w16cid:paraId="171AAA68" w16cid:durableId="1E281EA2"/>
  <w16cid:commentId w16cid:paraId="6D47EB7E" w16cid:durableId="1E282998"/>
  <w16cid:commentId w16cid:paraId="16110F00" w16cid:durableId="1E281FA0"/>
  <w16cid:commentId w16cid:paraId="55103FAC" w16cid:durableId="1E2823FB"/>
  <w16cid:commentId w16cid:paraId="3F48A3B3" w16cid:durableId="1E282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3C29" w14:textId="77777777" w:rsidR="004E0935" w:rsidRDefault="004E0935">
      <w:pPr>
        <w:spacing w:after="0" w:line="240" w:lineRule="auto"/>
      </w:pPr>
      <w:r>
        <w:separator/>
      </w:r>
    </w:p>
  </w:endnote>
  <w:endnote w:type="continuationSeparator" w:id="0">
    <w:p w14:paraId="67B5D01E" w14:textId="77777777" w:rsidR="004E0935" w:rsidRDefault="004E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28606"/>
      <w:docPartObj>
        <w:docPartGallery w:val="Page Numbers (Bottom of Page)"/>
        <w:docPartUnique/>
      </w:docPartObj>
    </w:sdtPr>
    <w:sdtEndPr>
      <w:rPr>
        <w:color w:val="7F7F7F" w:themeColor="background1" w:themeShade="7F"/>
        <w:spacing w:val="60"/>
      </w:rPr>
    </w:sdtEndPr>
    <w:sdtContent>
      <w:p w14:paraId="05E01114" w14:textId="1186D165" w:rsidR="008D1909" w:rsidRDefault="008D1909">
        <w:pPr>
          <w:pStyle w:val="Stopka"/>
          <w:pBdr>
            <w:top w:val="single" w:sz="4" w:space="1" w:color="D9D9D9" w:themeColor="background1" w:themeShade="D9"/>
          </w:pBdr>
          <w:jc w:val="right"/>
        </w:pPr>
        <w:r>
          <w:fldChar w:fldCharType="begin"/>
        </w:r>
        <w:r>
          <w:instrText>PAGE   \* MERGEFORMAT</w:instrText>
        </w:r>
        <w:r>
          <w:fldChar w:fldCharType="separate"/>
        </w:r>
        <w:r w:rsidR="006E0542">
          <w:rPr>
            <w:noProof/>
          </w:rPr>
          <w:t>15</w:t>
        </w:r>
        <w:r>
          <w:fldChar w:fldCharType="end"/>
        </w:r>
        <w:r>
          <w:t xml:space="preserve"> | </w:t>
        </w:r>
        <w:r>
          <w:rPr>
            <w:color w:val="7F7F7F" w:themeColor="background1" w:themeShade="7F"/>
            <w:spacing w:val="60"/>
          </w:rPr>
          <w:t>Strona</w:t>
        </w:r>
      </w:p>
    </w:sdtContent>
  </w:sdt>
  <w:p w14:paraId="23C43AC7" w14:textId="77777777" w:rsidR="008D1909" w:rsidRDefault="008D19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7D6C" w14:textId="77777777" w:rsidR="004E0935" w:rsidRDefault="004E0935">
      <w:pPr>
        <w:spacing w:after="0" w:line="240" w:lineRule="auto"/>
      </w:pPr>
      <w:r>
        <w:separator/>
      </w:r>
    </w:p>
  </w:footnote>
  <w:footnote w:type="continuationSeparator" w:id="0">
    <w:p w14:paraId="53184B85" w14:textId="77777777" w:rsidR="004E0935" w:rsidRDefault="004E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3C20" w14:textId="77777777" w:rsidR="008D1909" w:rsidRDefault="008D1909">
    <w:pPr>
      <w:pStyle w:val="Nagwek"/>
    </w:pPr>
  </w:p>
  <w:p w14:paraId="420F5C69" w14:textId="77777777" w:rsidR="008D1909" w:rsidRDefault="008D19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bCs/>
        <w:sz w:val="20"/>
        <w:szCs w:val="20"/>
      </w:rPr>
    </w:lvl>
  </w:abstractNum>
  <w:abstractNum w:abstractNumId="2" w15:restartNumberingAfterBreak="0">
    <w:nsid w:val="00000003"/>
    <w:multiLevelType w:val="singleLevel"/>
    <w:tmpl w:val="AB648B44"/>
    <w:name w:val="WW8Num3"/>
    <w:lvl w:ilvl="0">
      <w:start w:val="1"/>
      <w:numFmt w:val="decimal"/>
      <w:lvlText w:val="%1."/>
      <w:lvlJc w:val="left"/>
      <w:pPr>
        <w:tabs>
          <w:tab w:val="num" w:pos="0"/>
        </w:tabs>
        <w:ind w:left="720" w:hanging="360"/>
      </w:pPr>
      <w:rPr>
        <w:rFonts w:cs="Times New Roman" w:hint="default"/>
        <w:b w:val="0"/>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sz w:val="20"/>
        <w:szCs w:val="20"/>
      </w:rPr>
    </w:lvl>
  </w:abstractNum>
  <w:abstractNum w:abstractNumId="4" w15:restartNumberingAfterBreak="0">
    <w:nsid w:val="00000005"/>
    <w:multiLevelType w:val="singleLevel"/>
    <w:tmpl w:val="753E6A64"/>
    <w:name w:val="WW8Num5"/>
    <w:lvl w:ilvl="0">
      <w:start w:val="1"/>
      <w:numFmt w:val="decimal"/>
      <w:lvlText w:val="%1."/>
      <w:lvlJc w:val="left"/>
      <w:pPr>
        <w:tabs>
          <w:tab w:val="num" w:pos="0"/>
        </w:tabs>
        <w:ind w:left="720" w:hanging="360"/>
      </w:pPr>
      <w:rPr>
        <w:rFonts w:cs="Times New Roman" w:hint="default"/>
        <w:b w:val="0"/>
        <w:sz w:val="20"/>
        <w:szCs w:val="20"/>
      </w:rPr>
    </w:lvl>
  </w:abstractNum>
  <w:abstractNum w:abstractNumId="5" w15:restartNumberingAfterBreak="0">
    <w:nsid w:val="00000006"/>
    <w:multiLevelType w:val="multilevel"/>
    <w:tmpl w:val="D8389F8C"/>
    <w:name w:val="WW8Num6"/>
    <w:lvl w:ilvl="0">
      <w:start w:val="1"/>
      <w:numFmt w:val="decimal"/>
      <w:lvlText w:val="%1)"/>
      <w:lvlJc w:val="left"/>
      <w:pPr>
        <w:tabs>
          <w:tab w:val="num" w:pos="720"/>
        </w:tabs>
        <w:ind w:left="720" w:hanging="360"/>
      </w:pPr>
      <w:rPr>
        <w:rFonts w:cs="Times New Roman" w:hint="default"/>
        <w:b w:val="0"/>
        <w:sz w:val="20"/>
        <w:szCs w:val="20"/>
      </w:rPr>
    </w:lvl>
    <w:lvl w:ilvl="1">
      <w:start w:val="1"/>
      <w:numFmt w:val="decimal"/>
      <w:lvlText w:val="%2."/>
      <w:lvlJc w:val="left"/>
      <w:pPr>
        <w:tabs>
          <w:tab w:val="num" w:pos="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sz w:val="20"/>
        <w:szCs w:val="20"/>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Times New Roman" w:hAnsi="Times New Roman" w:hint="default"/>
        <w:sz w:val="20"/>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cs="Times New Roman" w:hint="default"/>
        <w:sz w:val="20"/>
        <w:szCs w:val="20"/>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hint="default"/>
        <w:sz w:val="20"/>
        <w:szCs w:val="20"/>
      </w:rPr>
    </w:lvl>
  </w:abstractNum>
  <w:abstractNum w:abstractNumId="10" w15:restartNumberingAfterBreak="0">
    <w:nsid w:val="0000000B"/>
    <w:multiLevelType w:val="singleLevel"/>
    <w:tmpl w:val="6F4E870C"/>
    <w:name w:val="WW8Num12"/>
    <w:lvl w:ilvl="0">
      <w:start w:val="1"/>
      <w:numFmt w:val="decimal"/>
      <w:lvlText w:val="%1."/>
      <w:lvlJc w:val="left"/>
      <w:pPr>
        <w:tabs>
          <w:tab w:val="num" w:pos="0"/>
        </w:tabs>
        <w:ind w:left="720" w:hanging="360"/>
      </w:pPr>
      <w:rPr>
        <w:rFonts w:cs="Times New Roman"/>
        <w:b w:val="0"/>
        <w:sz w:val="20"/>
        <w:szCs w:val="20"/>
      </w:rPr>
    </w:lvl>
  </w:abstractNum>
  <w:abstractNum w:abstractNumId="11" w15:restartNumberingAfterBreak="0">
    <w:nsid w:val="0000000C"/>
    <w:multiLevelType w:val="multilevel"/>
    <w:tmpl w:val="A0264F66"/>
    <w:name w:val="WW8Num16"/>
    <w:lvl w:ilvl="0">
      <w:start w:val="1"/>
      <w:numFmt w:val="lowerLetter"/>
      <w:lvlText w:val="%1."/>
      <w:lvlJc w:val="left"/>
      <w:pPr>
        <w:tabs>
          <w:tab w:val="num" w:pos="0"/>
        </w:tabs>
        <w:ind w:left="1146" w:hanging="360"/>
      </w:pPr>
      <w:rPr>
        <w:rFonts w:cs="Times New Roman"/>
        <w:sz w:val="20"/>
        <w:szCs w:val="20"/>
      </w:rPr>
    </w:lvl>
    <w:lvl w:ilvl="1">
      <w:start w:val="1"/>
      <w:numFmt w:val="decimal"/>
      <w:lvlText w:val="%2."/>
      <w:lvlJc w:val="left"/>
      <w:pPr>
        <w:tabs>
          <w:tab w:val="num" w:pos="0"/>
        </w:tabs>
        <w:ind w:left="1866" w:hanging="360"/>
      </w:pPr>
      <w:rPr>
        <w:rFonts w:ascii="Calibri" w:hAnsi="Calibri" w:cs="Calibri" w:hint="default"/>
        <w:b w:val="0"/>
        <w:sz w:val="20"/>
        <w:szCs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15:restartNumberingAfterBreak="0">
    <w:nsid w:val="0000000E"/>
    <w:multiLevelType w:val="singleLevel"/>
    <w:tmpl w:val="0000000E"/>
    <w:name w:val="WW8Num19"/>
    <w:lvl w:ilvl="0">
      <w:start w:val="1"/>
      <w:numFmt w:val="decimal"/>
      <w:lvlText w:val="%1."/>
      <w:lvlJc w:val="left"/>
      <w:pPr>
        <w:tabs>
          <w:tab w:val="num" w:pos="0"/>
        </w:tabs>
        <w:ind w:left="720" w:hanging="360"/>
      </w:pPr>
      <w:rPr>
        <w:rFonts w:cs="Times New Roman" w:hint="default"/>
        <w:sz w:val="20"/>
        <w:szCs w:val="20"/>
      </w:rPr>
    </w:lvl>
  </w:abstractNum>
  <w:abstractNum w:abstractNumId="13" w15:restartNumberingAfterBreak="0">
    <w:nsid w:val="0000000F"/>
    <w:multiLevelType w:val="multilevel"/>
    <w:tmpl w:val="1EE21BBC"/>
    <w:name w:val="WW8Num20"/>
    <w:lvl w:ilvl="0">
      <w:start w:val="1"/>
      <w:numFmt w:val="decimal"/>
      <w:lvlText w:val="%1."/>
      <w:lvlJc w:val="left"/>
      <w:pPr>
        <w:tabs>
          <w:tab w:val="num" w:pos="360"/>
        </w:tabs>
        <w:ind w:left="360" w:hanging="360"/>
      </w:pPr>
      <w:rPr>
        <w:rFonts w:cs="Times New Roman" w:hint="default"/>
        <w:b w:val="0"/>
        <w:sz w:val="20"/>
        <w:szCs w:val="20"/>
      </w:rPr>
    </w:lvl>
    <w:lvl w:ilvl="1">
      <w:start w:val="1"/>
      <w:numFmt w:val="decimal"/>
      <w:lvlText w:val="%2)"/>
      <w:lvlJc w:val="left"/>
      <w:pPr>
        <w:tabs>
          <w:tab w:val="num" w:pos="1080"/>
        </w:tabs>
        <w:ind w:left="1080" w:hanging="360"/>
      </w:pPr>
      <w:rPr>
        <w:rFonts w:cs="Times New Roman" w:hint="default"/>
        <w:sz w:val="20"/>
        <w:szCs w:val="20"/>
      </w:rPr>
    </w:lvl>
    <w:lvl w:ilvl="2">
      <w:start w:val="1"/>
      <w:numFmt w:val="lowerLetter"/>
      <w:lvlText w:val="%3)"/>
      <w:lvlJc w:val="left"/>
      <w:pPr>
        <w:tabs>
          <w:tab w:val="num" w:pos="1980"/>
        </w:tabs>
        <w:ind w:left="1980" w:hanging="360"/>
      </w:pPr>
      <w:rPr>
        <w:rFonts w:cs="Times New Roman" w:hint="default"/>
        <w:sz w:val="20"/>
        <w:szCs w:val="2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10"/>
    <w:multiLevelType w:val="singleLevel"/>
    <w:tmpl w:val="47C858EA"/>
    <w:name w:val="WW8Num21"/>
    <w:lvl w:ilvl="0">
      <w:start w:val="1"/>
      <w:numFmt w:val="decimal"/>
      <w:lvlText w:val="%1."/>
      <w:lvlJc w:val="left"/>
      <w:pPr>
        <w:tabs>
          <w:tab w:val="num" w:pos="0"/>
        </w:tabs>
        <w:ind w:left="720" w:hanging="360"/>
      </w:pPr>
      <w:rPr>
        <w:rFonts w:cs="Times New Roman" w:hint="default"/>
        <w:b w:val="0"/>
        <w:sz w:val="20"/>
        <w:szCs w:val="20"/>
      </w:rPr>
    </w:lvl>
  </w:abstractNum>
  <w:abstractNum w:abstractNumId="15" w15:restartNumberingAfterBreak="0">
    <w:nsid w:val="00000011"/>
    <w:multiLevelType w:val="singleLevel"/>
    <w:tmpl w:val="00000011"/>
    <w:name w:val="WW8Num22"/>
    <w:lvl w:ilvl="0">
      <w:start w:val="1"/>
      <w:numFmt w:val="decimal"/>
      <w:lvlText w:val="%1."/>
      <w:lvlJc w:val="left"/>
      <w:pPr>
        <w:tabs>
          <w:tab w:val="num" w:pos="0"/>
        </w:tabs>
        <w:ind w:left="786" w:hanging="360"/>
      </w:pPr>
      <w:rPr>
        <w:rFonts w:ascii="Calibri" w:hAnsi="Calibri" w:cs="Calibri"/>
        <w:sz w:val="20"/>
        <w:szCs w:val="20"/>
      </w:rPr>
    </w:lvl>
  </w:abstractNum>
  <w:abstractNum w:abstractNumId="16" w15:restartNumberingAfterBreak="0">
    <w:nsid w:val="00000012"/>
    <w:multiLevelType w:val="singleLevel"/>
    <w:tmpl w:val="00000012"/>
    <w:name w:val="WW8Num23"/>
    <w:lvl w:ilvl="0">
      <w:start w:val="1"/>
      <w:numFmt w:val="decimal"/>
      <w:lvlText w:val="%1)"/>
      <w:lvlJc w:val="left"/>
      <w:pPr>
        <w:tabs>
          <w:tab w:val="num" w:pos="720"/>
        </w:tabs>
        <w:ind w:left="720" w:hanging="360"/>
      </w:pPr>
      <w:rPr>
        <w:rFonts w:cs="Times New Roman"/>
        <w:sz w:val="20"/>
        <w:szCs w:val="20"/>
      </w:rPr>
    </w:lvl>
  </w:abstractNum>
  <w:abstractNum w:abstractNumId="17" w15:restartNumberingAfterBreak="0">
    <w:nsid w:val="00000013"/>
    <w:multiLevelType w:val="singleLevel"/>
    <w:tmpl w:val="00000013"/>
    <w:name w:val="WW8Num25"/>
    <w:lvl w:ilvl="0">
      <w:start w:val="1"/>
      <w:numFmt w:val="decimal"/>
      <w:lvlText w:val="%1."/>
      <w:lvlJc w:val="left"/>
      <w:pPr>
        <w:tabs>
          <w:tab w:val="num" w:pos="0"/>
        </w:tabs>
        <w:ind w:left="720" w:hanging="360"/>
      </w:pPr>
      <w:rPr>
        <w:rFonts w:cs="Times New Roman" w:hint="default"/>
        <w:sz w:val="20"/>
        <w:szCs w:val="20"/>
      </w:rPr>
    </w:lvl>
  </w:abstractNum>
  <w:abstractNum w:abstractNumId="18" w15:restartNumberingAfterBreak="0">
    <w:nsid w:val="00000014"/>
    <w:multiLevelType w:val="multilevel"/>
    <w:tmpl w:val="00000014"/>
    <w:name w:val="WW8Num26"/>
    <w:lvl w:ilvl="0">
      <w:start w:val="1"/>
      <w:numFmt w:val="lowerLetter"/>
      <w:lvlText w:val="%1)"/>
      <w:lvlJc w:val="left"/>
      <w:pPr>
        <w:tabs>
          <w:tab w:val="num" w:pos="644"/>
        </w:tabs>
        <w:ind w:left="644" w:hanging="360"/>
      </w:pPr>
      <w:rPr>
        <w:rFonts w:cs="Times New Roman"/>
        <w:sz w:val="20"/>
        <w:szCs w:val="20"/>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0"/>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9" w15:restartNumberingAfterBreak="0">
    <w:nsid w:val="00000015"/>
    <w:multiLevelType w:val="multilevel"/>
    <w:tmpl w:val="00000015"/>
    <w:name w:val="WW8Num27"/>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1080"/>
        </w:tabs>
        <w:ind w:left="1080" w:hanging="360"/>
      </w:pPr>
      <w:rPr>
        <w:rFonts w:cs="Times New Roman"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16"/>
    <w:multiLevelType w:val="singleLevel"/>
    <w:tmpl w:val="F560EEDE"/>
    <w:name w:val="WW8Num28"/>
    <w:lvl w:ilvl="0">
      <w:start w:val="1"/>
      <w:numFmt w:val="decimal"/>
      <w:lvlText w:val="%1."/>
      <w:lvlJc w:val="left"/>
      <w:pPr>
        <w:tabs>
          <w:tab w:val="num" w:pos="0"/>
        </w:tabs>
        <w:ind w:left="720" w:hanging="360"/>
      </w:pPr>
      <w:rPr>
        <w:rFonts w:cs="Times New Roman" w:hint="default"/>
        <w:b w:val="0"/>
        <w:sz w:val="20"/>
        <w:szCs w:val="20"/>
      </w:rPr>
    </w:lvl>
  </w:abstractNum>
  <w:abstractNum w:abstractNumId="21" w15:restartNumberingAfterBreak="0">
    <w:nsid w:val="00000017"/>
    <w:multiLevelType w:val="singleLevel"/>
    <w:tmpl w:val="66846DF6"/>
    <w:name w:val="WW8Num29"/>
    <w:lvl w:ilvl="0">
      <w:start w:val="1"/>
      <w:numFmt w:val="decimal"/>
      <w:lvlText w:val="%1)"/>
      <w:lvlJc w:val="left"/>
      <w:pPr>
        <w:tabs>
          <w:tab w:val="num" w:pos="735"/>
        </w:tabs>
        <w:ind w:left="735" w:hanging="375"/>
      </w:pPr>
      <w:rPr>
        <w:rFonts w:cs="Times New Roman" w:hint="default"/>
        <w:b w:val="0"/>
        <w:sz w:val="20"/>
        <w:szCs w:val="20"/>
      </w:rPr>
    </w:lvl>
  </w:abstractNum>
  <w:abstractNum w:abstractNumId="22" w15:restartNumberingAfterBreak="0">
    <w:nsid w:val="00000018"/>
    <w:multiLevelType w:val="multilevel"/>
    <w:tmpl w:val="00000018"/>
    <w:name w:val="WW8Num3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1080"/>
        </w:tabs>
        <w:ind w:left="1080" w:hanging="360"/>
      </w:pPr>
      <w:rPr>
        <w:rFonts w:cs="Times New Roman" w:hint="default"/>
        <w:sz w:val="20"/>
        <w:szCs w:val="20"/>
      </w:rPr>
    </w:lvl>
    <w:lvl w:ilvl="2">
      <w:start w:val="1"/>
      <w:numFmt w:val="decimal"/>
      <w:lvlText w:val="%3)"/>
      <w:lvlJc w:val="left"/>
      <w:pPr>
        <w:tabs>
          <w:tab w:val="num" w:pos="1980"/>
        </w:tabs>
        <w:ind w:left="1980" w:hanging="360"/>
      </w:pPr>
      <w:rPr>
        <w:rFonts w:cs="Times New Roman" w:hint="default"/>
        <w:sz w:val="20"/>
        <w:szCs w:val="2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19"/>
    <w:multiLevelType w:val="singleLevel"/>
    <w:tmpl w:val="93221DB6"/>
    <w:name w:val="WW8Num31"/>
    <w:lvl w:ilvl="0">
      <w:start w:val="1"/>
      <w:numFmt w:val="decimal"/>
      <w:lvlText w:val="%1."/>
      <w:lvlJc w:val="left"/>
      <w:pPr>
        <w:tabs>
          <w:tab w:val="num" w:pos="0"/>
        </w:tabs>
        <w:ind w:left="720" w:hanging="360"/>
      </w:pPr>
      <w:rPr>
        <w:rFonts w:cs="Times New Roman"/>
        <w:b w:val="0"/>
        <w:sz w:val="20"/>
        <w:szCs w:val="20"/>
      </w:rPr>
    </w:lvl>
  </w:abstractNum>
  <w:abstractNum w:abstractNumId="24" w15:restartNumberingAfterBreak="0">
    <w:nsid w:val="0000001A"/>
    <w:multiLevelType w:val="singleLevel"/>
    <w:tmpl w:val="1B4475D0"/>
    <w:name w:val="WW8Num32"/>
    <w:lvl w:ilvl="0">
      <w:start w:val="1"/>
      <w:numFmt w:val="decimal"/>
      <w:lvlText w:val="%1."/>
      <w:lvlJc w:val="left"/>
      <w:pPr>
        <w:tabs>
          <w:tab w:val="num" w:pos="0"/>
        </w:tabs>
        <w:ind w:left="795" w:hanging="435"/>
      </w:pPr>
      <w:rPr>
        <w:rFonts w:cs="Times New Roman" w:hint="default"/>
        <w:b w:val="0"/>
        <w:sz w:val="20"/>
        <w:szCs w:val="20"/>
      </w:rPr>
    </w:lvl>
  </w:abstractNum>
  <w:abstractNum w:abstractNumId="25" w15:restartNumberingAfterBreak="0">
    <w:nsid w:val="0000001B"/>
    <w:multiLevelType w:val="multilevel"/>
    <w:tmpl w:val="1E286766"/>
    <w:name w:val="WW8Num33"/>
    <w:lvl w:ilvl="0">
      <w:start w:val="1"/>
      <w:numFmt w:val="decimal"/>
      <w:lvlText w:val="%1."/>
      <w:lvlJc w:val="left"/>
      <w:pPr>
        <w:tabs>
          <w:tab w:val="num" w:pos="0"/>
        </w:tabs>
        <w:ind w:left="720" w:hanging="360"/>
      </w:pPr>
      <w:rPr>
        <w:rFonts w:cs="Times New Roman" w:hint="default"/>
        <w:sz w:val="20"/>
        <w:szCs w:val="20"/>
      </w:rPr>
    </w:lvl>
    <w:lvl w:ilvl="1">
      <w:start w:val="1"/>
      <w:numFmt w:val="decimal"/>
      <w:lvlText w:val="%2)"/>
      <w:lvlJc w:val="left"/>
      <w:pPr>
        <w:tabs>
          <w:tab w:val="num" w:pos="1080"/>
        </w:tabs>
        <w:ind w:left="1080" w:hanging="360"/>
      </w:pPr>
      <w:rPr>
        <w:rFonts w:cs="Times New Roman" w:hint="default"/>
        <w:sz w:val="20"/>
        <w:szCs w:val="20"/>
      </w:rPr>
    </w:lvl>
    <w:lvl w:ilvl="2">
      <w:start w:val="1"/>
      <w:numFmt w:val="decimal"/>
      <w:lvlText w:val="%3)"/>
      <w:lvlJc w:val="left"/>
      <w:pPr>
        <w:tabs>
          <w:tab w:val="num" w:pos="1980"/>
        </w:tabs>
        <w:ind w:left="1980" w:hanging="360"/>
      </w:pPr>
      <w:rPr>
        <w:rFonts w:cs="Times New Roman" w:hint="default"/>
        <w:sz w:val="20"/>
        <w:szCs w:val="2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1C"/>
    <w:multiLevelType w:val="multilevel"/>
    <w:tmpl w:val="0000001C"/>
    <w:name w:val="WW8Num3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1D"/>
    <w:multiLevelType w:val="singleLevel"/>
    <w:tmpl w:val="1EA03CB8"/>
    <w:name w:val="WW8Num35"/>
    <w:lvl w:ilvl="0">
      <w:start w:val="1"/>
      <w:numFmt w:val="decimal"/>
      <w:lvlText w:val="%1."/>
      <w:lvlJc w:val="left"/>
      <w:pPr>
        <w:tabs>
          <w:tab w:val="num" w:pos="360"/>
        </w:tabs>
        <w:ind w:left="360" w:hanging="360"/>
      </w:pPr>
      <w:rPr>
        <w:rFonts w:cs="Times New Roman" w:hint="default"/>
        <w:b w:val="0"/>
        <w:sz w:val="20"/>
        <w:szCs w:val="20"/>
      </w:rPr>
    </w:lvl>
  </w:abstractNum>
  <w:abstractNum w:abstractNumId="28" w15:restartNumberingAfterBreak="0">
    <w:nsid w:val="0000001E"/>
    <w:multiLevelType w:val="singleLevel"/>
    <w:tmpl w:val="0000001E"/>
    <w:name w:val="WW8Num36"/>
    <w:lvl w:ilvl="0">
      <w:start w:val="1"/>
      <w:numFmt w:val="decimal"/>
      <w:lvlText w:val="%1."/>
      <w:lvlJc w:val="left"/>
      <w:pPr>
        <w:tabs>
          <w:tab w:val="num" w:pos="0"/>
        </w:tabs>
        <w:ind w:left="720" w:hanging="360"/>
      </w:pPr>
      <w:rPr>
        <w:rFonts w:cs="Times New Roman" w:hint="default"/>
        <w:sz w:val="20"/>
        <w:szCs w:val="20"/>
      </w:rPr>
    </w:lvl>
  </w:abstractNum>
  <w:abstractNum w:abstractNumId="29" w15:restartNumberingAfterBreak="0">
    <w:nsid w:val="0000001F"/>
    <w:multiLevelType w:val="multilevel"/>
    <w:tmpl w:val="0000001F"/>
    <w:name w:val="WW8Num37"/>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1080"/>
        </w:tabs>
        <w:ind w:left="1080" w:hanging="360"/>
      </w:pPr>
      <w:rPr>
        <w:rFonts w:cs="Times New Roman" w:hint="default"/>
        <w:sz w:val="20"/>
        <w:szCs w:val="20"/>
      </w:rPr>
    </w:lvl>
    <w:lvl w:ilvl="2">
      <w:start w:val="1"/>
      <w:numFmt w:val="decimal"/>
      <w:lvlText w:val="%3)"/>
      <w:lvlJc w:val="left"/>
      <w:pPr>
        <w:tabs>
          <w:tab w:val="num" w:pos="1980"/>
        </w:tabs>
        <w:ind w:left="1980" w:hanging="360"/>
      </w:pPr>
      <w:rPr>
        <w:rFonts w:cs="Times New Roman" w:hint="default"/>
        <w:sz w:val="20"/>
        <w:szCs w:val="2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00000020"/>
    <w:multiLevelType w:val="singleLevel"/>
    <w:tmpl w:val="2C66AA72"/>
    <w:name w:val="WW8Num38"/>
    <w:lvl w:ilvl="0">
      <w:start w:val="1"/>
      <w:numFmt w:val="decimal"/>
      <w:lvlText w:val="%1."/>
      <w:lvlJc w:val="left"/>
      <w:pPr>
        <w:tabs>
          <w:tab w:val="num" w:pos="0"/>
        </w:tabs>
        <w:ind w:left="720" w:hanging="360"/>
      </w:pPr>
      <w:rPr>
        <w:rFonts w:cs="Times New Roman" w:hint="default"/>
        <w:b w:val="0"/>
        <w:sz w:val="20"/>
        <w:szCs w:val="20"/>
      </w:rPr>
    </w:lvl>
  </w:abstractNum>
  <w:abstractNum w:abstractNumId="31" w15:restartNumberingAfterBreak="0">
    <w:nsid w:val="00000021"/>
    <w:multiLevelType w:val="singleLevel"/>
    <w:tmpl w:val="CF8CA9B6"/>
    <w:name w:val="WW8Num39"/>
    <w:lvl w:ilvl="0">
      <w:start w:val="1"/>
      <w:numFmt w:val="decimal"/>
      <w:lvlText w:val="%1."/>
      <w:lvlJc w:val="left"/>
      <w:pPr>
        <w:tabs>
          <w:tab w:val="num" w:pos="0"/>
        </w:tabs>
        <w:ind w:left="720" w:hanging="360"/>
      </w:pPr>
      <w:rPr>
        <w:rFonts w:cs="Times New Roman" w:hint="default"/>
        <w:b w:val="0"/>
        <w:sz w:val="20"/>
        <w:szCs w:val="20"/>
      </w:rPr>
    </w:lvl>
  </w:abstractNum>
  <w:abstractNum w:abstractNumId="32" w15:restartNumberingAfterBreak="0">
    <w:nsid w:val="00000022"/>
    <w:multiLevelType w:val="singleLevel"/>
    <w:tmpl w:val="4ADE9EEE"/>
    <w:name w:val="WW8Num40"/>
    <w:lvl w:ilvl="0">
      <w:start w:val="2"/>
      <w:numFmt w:val="decimal"/>
      <w:lvlText w:val="%1."/>
      <w:lvlJc w:val="left"/>
      <w:pPr>
        <w:tabs>
          <w:tab w:val="num" w:pos="0"/>
        </w:tabs>
        <w:ind w:left="720" w:hanging="360"/>
      </w:pPr>
      <w:rPr>
        <w:rFonts w:cs="Times New Roman" w:hint="default"/>
        <w:b w:val="0"/>
        <w:sz w:val="20"/>
        <w:szCs w:val="20"/>
      </w:rPr>
    </w:lvl>
  </w:abstractNum>
  <w:abstractNum w:abstractNumId="33" w15:restartNumberingAfterBreak="0">
    <w:nsid w:val="00000023"/>
    <w:multiLevelType w:val="singleLevel"/>
    <w:tmpl w:val="064268DC"/>
    <w:name w:val="WW8Num41"/>
    <w:lvl w:ilvl="0">
      <w:start w:val="1"/>
      <w:numFmt w:val="decimal"/>
      <w:lvlText w:val="%1."/>
      <w:lvlJc w:val="left"/>
      <w:pPr>
        <w:tabs>
          <w:tab w:val="num" w:pos="0"/>
        </w:tabs>
        <w:ind w:left="720" w:hanging="360"/>
      </w:pPr>
      <w:rPr>
        <w:rFonts w:cs="Times New Roman" w:hint="default"/>
        <w:b w:val="0"/>
        <w:sz w:val="20"/>
        <w:szCs w:val="20"/>
      </w:rPr>
    </w:lvl>
  </w:abstractNum>
  <w:abstractNum w:abstractNumId="34" w15:restartNumberingAfterBreak="0">
    <w:nsid w:val="00000024"/>
    <w:multiLevelType w:val="singleLevel"/>
    <w:tmpl w:val="159E9898"/>
    <w:name w:val="WW8Num42"/>
    <w:lvl w:ilvl="0">
      <w:start w:val="1"/>
      <w:numFmt w:val="decimal"/>
      <w:lvlText w:val="%1."/>
      <w:lvlJc w:val="left"/>
      <w:pPr>
        <w:tabs>
          <w:tab w:val="num" w:pos="0"/>
        </w:tabs>
        <w:ind w:left="720" w:hanging="360"/>
      </w:pPr>
      <w:rPr>
        <w:rFonts w:cs="Times New Roman"/>
        <w:b w:val="0"/>
        <w:sz w:val="20"/>
        <w:szCs w:val="20"/>
      </w:rPr>
    </w:lvl>
  </w:abstractNum>
  <w:abstractNum w:abstractNumId="35" w15:restartNumberingAfterBreak="0">
    <w:nsid w:val="2D43219C"/>
    <w:multiLevelType w:val="multilevel"/>
    <w:tmpl w:val="0F4E9BF8"/>
    <w:lvl w:ilvl="0">
      <w:start w:val="1"/>
      <w:numFmt w:val="decimal"/>
      <w:lvlText w:val="%1)"/>
      <w:lvlJc w:val="left"/>
      <w:pPr>
        <w:tabs>
          <w:tab w:val="num" w:pos="720"/>
        </w:tabs>
        <w:ind w:left="720" w:hanging="360"/>
      </w:pPr>
      <w:rPr>
        <w:rFonts w:cs="Times New Roman"/>
        <w:sz w:val="20"/>
        <w:szCs w:val="2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30597DA6"/>
    <w:multiLevelType w:val="hybridMultilevel"/>
    <w:tmpl w:val="1BFC005E"/>
    <w:lvl w:ilvl="0" w:tplc="856AD5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7603C2"/>
    <w:multiLevelType w:val="multilevel"/>
    <w:tmpl w:val="00000014"/>
    <w:lvl w:ilvl="0">
      <w:start w:val="1"/>
      <w:numFmt w:val="lowerLetter"/>
      <w:lvlText w:val="%1)"/>
      <w:lvlJc w:val="left"/>
      <w:pPr>
        <w:tabs>
          <w:tab w:val="num" w:pos="644"/>
        </w:tabs>
        <w:ind w:left="644" w:hanging="360"/>
      </w:pPr>
      <w:rPr>
        <w:rFonts w:cs="Times New Roman"/>
        <w:sz w:val="20"/>
        <w:szCs w:val="20"/>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0"/>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8" w15:restartNumberingAfterBreak="0">
    <w:nsid w:val="465A22B9"/>
    <w:multiLevelType w:val="multilevel"/>
    <w:tmpl w:val="178251E2"/>
    <w:lvl w:ilvl="0">
      <w:start w:val="1"/>
      <w:numFmt w:val="decimal"/>
      <w:lvlText w:val="%1)"/>
      <w:lvlJc w:val="left"/>
      <w:pPr>
        <w:tabs>
          <w:tab w:val="num" w:pos="644"/>
        </w:tabs>
        <w:ind w:left="644" w:hanging="360"/>
      </w:pPr>
      <w:rPr>
        <w:sz w:val="20"/>
        <w:szCs w:val="20"/>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0"/>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9" w15:restartNumberingAfterBreak="0">
    <w:nsid w:val="47844902"/>
    <w:multiLevelType w:val="hybridMultilevel"/>
    <w:tmpl w:val="06181D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A2D687F"/>
    <w:multiLevelType w:val="multilevel"/>
    <w:tmpl w:val="178251E2"/>
    <w:lvl w:ilvl="0">
      <w:start w:val="1"/>
      <w:numFmt w:val="decimal"/>
      <w:lvlText w:val="%1)"/>
      <w:lvlJc w:val="left"/>
      <w:pPr>
        <w:tabs>
          <w:tab w:val="num" w:pos="644"/>
        </w:tabs>
        <w:ind w:left="644" w:hanging="360"/>
      </w:pPr>
      <w:rPr>
        <w:sz w:val="20"/>
        <w:szCs w:val="20"/>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0"/>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1" w15:restartNumberingAfterBreak="0">
    <w:nsid w:val="5B202705"/>
    <w:multiLevelType w:val="hybridMultilevel"/>
    <w:tmpl w:val="3F340E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F50ED"/>
    <w:multiLevelType w:val="hybridMultilevel"/>
    <w:tmpl w:val="B41C1FBA"/>
    <w:lvl w:ilvl="0" w:tplc="00000012">
      <w:start w:val="1"/>
      <w:numFmt w:val="decimal"/>
      <w:lvlText w:val="%1)"/>
      <w:lvlJc w:val="left"/>
      <w:pPr>
        <w:tabs>
          <w:tab w:val="num" w:pos="0"/>
        </w:tabs>
        <w:ind w:left="720" w:hanging="360"/>
      </w:pPr>
      <w:rPr>
        <w:rFonts w:cs="Times New Roman" w:hint="default"/>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FA4067"/>
    <w:multiLevelType w:val="hybridMultilevel"/>
    <w:tmpl w:val="F878D20C"/>
    <w:name w:val="WW8Num24"/>
    <w:lvl w:ilvl="0" w:tplc="71066302">
      <w:start w:val="1"/>
      <w:numFmt w:val="decimal"/>
      <w:lvlText w:val="%1."/>
      <w:lvlJc w:val="left"/>
      <w:pPr>
        <w:tabs>
          <w:tab w:val="num" w:pos="0"/>
        </w:tabs>
        <w:ind w:left="720" w:hanging="360"/>
      </w:pPr>
      <w:rPr>
        <w:rFonts w:cs="Times New Roman" w:hint="default"/>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5952407"/>
    <w:multiLevelType w:val="hybridMultilevel"/>
    <w:tmpl w:val="AF7CB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1A752D"/>
    <w:multiLevelType w:val="singleLevel"/>
    <w:tmpl w:val="CF8CA9B6"/>
    <w:lvl w:ilvl="0">
      <w:start w:val="1"/>
      <w:numFmt w:val="decimal"/>
      <w:lvlText w:val="%1."/>
      <w:lvlJc w:val="left"/>
      <w:pPr>
        <w:tabs>
          <w:tab w:val="num" w:pos="0"/>
        </w:tabs>
        <w:ind w:left="720" w:hanging="360"/>
      </w:pPr>
      <w:rPr>
        <w:rFonts w:cs="Times New Roman" w:hint="default"/>
        <w:b w:val="0"/>
        <w:sz w:val="20"/>
        <w:szCs w:val="20"/>
      </w:rPr>
    </w:lvl>
  </w:abstractNum>
  <w:abstractNum w:abstractNumId="46" w15:restartNumberingAfterBreak="0">
    <w:nsid w:val="7A9E5645"/>
    <w:multiLevelType w:val="hybridMultilevel"/>
    <w:tmpl w:val="F0185278"/>
    <w:lvl w:ilvl="0" w:tplc="57FCB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42"/>
  </w:num>
  <w:num w:numId="35">
    <w:abstractNumId w:val="35"/>
  </w:num>
  <w:num w:numId="36">
    <w:abstractNumId w:val="44"/>
  </w:num>
  <w:num w:numId="37">
    <w:abstractNumId w:val="36"/>
  </w:num>
  <w:num w:numId="38">
    <w:abstractNumId w:val="46"/>
  </w:num>
  <w:num w:numId="39">
    <w:abstractNumId w:val="41"/>
  </w:num>
  <w:num w:numId="40">
    <w:abstractNumId w:val="37"/>
  </w:num>
  <w:num w:numId="41">
    <w:abstractNumId w:val="40"/>
  </w:num>
  <w:num w:numId="42">
    <w:abstractNumId w:val="38"/>
  </w:num>
  <w:num w:numId="43">
    <w:abstractNumId w:val="45"/>
  </w:num>
  <w:num w:numId="44">
    <w:abstractNumId w:val="3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B67"/>
    <w:rsid w:val="00015688"/>
    <w:rsid w:val="000931AB"/>
    <w:rsid w:val="000F77E9"/>
    <w:rsid w:val="001B6A6B"/>
    <w:rsid w:val="00264C62"/>
    <w:rsid w:val="00265150"/>
    <w:rsid w:val="00285968"/>
    <w:rsid w:val="002D4B67"/>
    <w:rsid w:val="003A034B"/>
    <w:rsid w:val="003B4578"/>
    <w:rsid w:val="003D754E"/>
    <w:rsid w:val="003F44C5"/>
    <w:rsid w:val="0042509C"/>
    <w:rsid w:val="004605CF"/>
    <w:rsid w:val="004E0935"/>
    <w:rsid w:val="004F069B"/>
    <w:rsid w:val="00530D66"/>
    <w:rsid w:val="00540872"/>
    <w:rsid w:val="0054637E"/>
    <w:rsid w:val="00607F67"/>
    <w:rsid w:val="006459AB"/>
    <w:rsid w:val="00651758"/>
    <w:rsid w:val="00664C3E"/>
    <w:rsid w:val="00691AB6"/>
    <w:rsid w:val="006B2BCA"/>
    <w:rsid w:val="006C1894"/>
    <w:rsid w:val="006E0542"/>
    <w:rsid w:val="006E2B01"/>
    <w:rsid w:val="006E3D86"/>
    <w:rsid w:val="0071543D"/>
    <w:rsid w:val="0077039D"/>
    <w:rsid w:val="007C5BCD"/>
    <w:rsid w:val="00851CEE"/>
    <w:rsid w:val="008B0442"/>
    <w:rsid w:val="008C05F9"/>
    <w:rsid w:val="008D1909"/>
    <w:rsid w:val="00952561"/>
    <w:rsid w:val="00996251"/>
    <w:rsid w:val="00A317EF"/>
    <w:rsid w:val="00A373E6"/>
    <w:rsid w:val="00A813B1"/>
    <w:rsid w:val="00AE4721"/>
    <w:rsid w:val="00B3481E"/>
    <w:rsid w:val="00BC63ED"/>
    <w:rsid w:val="00BE4A57"/>
    <w:rsid w:val="00C57020"/>
    <w:rsid w:val="00CA3083"/>
    <w:rsid w:val="00CA6793"/>
    <w:rsid w:val="00CB1633"/>
    <w:rsid w:val="00CF0CC8"/>
    <w:rsid w:val="00D15906"/>
    <w:rsid w:val="00D4342B"/>
    <w:rsid w:val="00D6308A"/>
    <w:rsid w:val="00DB1EED"/>
    <w:rsid w:val="00DF7244"/>
    <w:rsid w:val="00E06EC6"/>
    <w:rsid w:val="00EA555E"/>
    <w:rsid w:val="00EA5819"/>
    <w:rsid w:val="00EC0773"/>
    <w:rsid w:val="00F01411"/>
    <w:rsid w:val="00F06322"/>
    <w:rsid w:val="00F20BF5"/>
    <w:rsid w:val="00F76697"/>
    <w:rsid w:val="00FB4B7B"/>
    <w:rsid w:val="00FD44A0"/>
    <w:rsid w:val="00FF7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0F02D"/>
  <w15:docId w15:val="{E4AAECC0-069C-4804-BF2F-532393A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0872"/>
    <w:pPr>
      <w:suppressAutoHyphens/>
      <w:spacing w:after="200" w:line="276" w:lineRule="auto"/>
    </w:pPr>
    <w:rPr>
      <w:rFonts w:ascii="Calibri" w:hAnsi="Calibri"/>
      <w:lang w:eastAsia="ar-SA"/>
    </w:rPr>
  </w:style>
  <w:style w:type="paragraph" w:styleId="Nagwek1">
    <w:name w:val="heading 1"/>
    <w:basedOn w:val="Normalny"/>
    <w:next w:val="Normalny"/>
    <w:link w:val="Nagwek1Znak1"/>
    <w:uiPriority w:val="99"/>
    <w:qFormat/>
    <w:rsid w:val="00540872"/>
    <w:pPr>
      <w:keepNext/>
      <w:numPr>
        <w:numId w:val="1"/>
      </w:numPr>
      <w:spacing w:before="240" w:after="60"/>
      <w:outlineLvl w:val="0"/>
    </w:pPr>
    <w:rPr>
      <w:rFonts w:ascii="Cambria" w:hAnsi="Cambria" w:cs="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216E7B"/>
    <w:rPr>
      <w:rFonts w:ascii="Cambria" w:hAnsi="Cambria" w:cs="Cambria"/>
      <w:b/>
      <w:bCs/>
      <w:kern w:val="1"/>
      <w:sz w:val="32"/>
      <w:szCs w:val="32"/>
      <w:lang w:eastAsia="ar-SA"/>
    </w:rPr>
  </w:style>
  <w:style w:type="character" w:customStyle="1" w:styleId="WW8Num1z0">
    <w:name w:val="WW8Num1z0"/>
    <w:uiPriority w:val="99"/>
    <w:rsid w:val="00540872"/>
  </w:style>
  <w:style w:type="character" w:customStyle="1" w:styleId="WW8Num1z1">
    <w:name w:val="WW8Num1z1"/>
    <w:uiPriority w:val="99"/>
    <w:rsid w:val="00540872"/>
  </w:style>
  <w:style w:type="character" w:customStyle="1" w:styleId="WW8Num1z2">
    <w:name w:val="WW8Num1z2"/>
    <w:uiPriority w:val="99"/>
    <w:rsid w:val="00540872"/>
  </w:style>
  <w:style w:type="character" w:customStyle="1" w:styleId="WW8Num1z3">
    <w:name w:val="WW8Num1z3"/>
    <w:uiPriority w:val="99"/>
    <w:rsid w:val="00540872"/>
  </w:style>
  <w:style w:type="character" w:customStyle="1" w:styleId="WW8Num1z4">
    <w:name w:val="WW8Num1z4"/>
    <w:uiPriority w:val="99"/>
    <w:rsid w:val="00540872"/>
  </w:style>
  <w:style w:type="character" w:customStyle="1" w:styleId="WW8Num1z5">
    <w:name w:val="WW8Num1z5"/>
    <w:uiPriority w:val="99"/>
    <w:rsid w:val="00540872"/>
  </w:style>
  <w:style w:type="character" w:customStyle="1" w:styleId="WW8Num1z6">
    <w:name w:val="WW8Num1z6"/>
    <w:uiPriority w:val="99"/>
    <w:rsid w:val="00540872"/>
  </w:style>
  <w:style w:type="character" w:customStyle="1" w:styleId="WW8Num1z7">
    <w:name w:val="WW8Num1z7"/>
    <w:uiPriority w:val="99"/>
    <w:rsid w:val="00540872"/>
  </w:style>
  <w:style w:type="character" w:customStyle="1" w:styleId="WW8Num1z8">
    <w:name w:val="WW8Num1z8"/>
    <w:uiPriority w:val="99"/>
    <w:rsid w:val="00540872"/>
  </w:style>
  <w:style w:type="character" w:customStyle="1" w:styleId="WW8Num2z0">
    <w:name w:val="WW8Num2z0"/>
    <w:uiPriority w:val="99"/>
    <w:rsid w:val="00540872"/>
    <w:rPr>
      <w:sz w:val="20"/>
    </w:rPr>
  </w:style>
  <w:style w:type="character" w:customStyle="1" w:styleId="WW8Num2z1">
    <w:name w:val="WW8Num2z1"/>
    <w:uiPriority w:val="99"/>
    <w:rsid w:val="00540872"/>
  </w:style>
  <w:style w:type="character" w:customStyle="1" w:styleId="WW8Num2z2">
    <w:name w:val="WW8Num2z2"/>
    <w:uiPriority w:val="99"/>
    <w:rsid w:val="00540872"/>
  </w:style>
  <w:style w:type="character" w:customStyle="1" w:styleId="WW8Num2z3">
    <w:name w:val="WW8Num2z3"/>
    <w:uiPriority w:val="99"/>
    <w:rsid w:val="00540872"/>
  </w:style>
  <w:style w:type="character" w:customStyle="1" w:styleId="WW8Num2z4">
    <w:name w:val="WW8Num2z4"/>
    <w:uiPriority w:val="99"/>
    <w:rsid w:val="00540872"/>
  </w:style>
  <w:style w:type="character" w:customStyle="1" w:styleId="WW8Num2z5">
    <w:name w:val="WW8Num2z5"/>
    <w:uiPriority w:val="99"/>
    <w:rsid w:val="00540872"/>
  </w:style>
  <w:style w:type="character" w:customStyle="1" w:styleId="WW8Num2z6">
    <w:name w:val="WW8Num2z6"/>
    <w:uiPriority w:val="99"/>
    <w:rsid w:val="00540872"/>
  </w:style>
  <w:style w:type="character" w:customStyle="1" w:styleId="WW8Num2z7">
    <w:name w:val="WW8Num2z7"/>
    <w:uiPriority w:val="99"/>
    <w:rsid w:val="00540872"/>
  </w:style>
  <w:style w:type="character" w:customStyle="1" w:styleId="WW8Num2z8">
    <w:name w:val="WW8Num2z8"/>
    <w:uiPriority w:val="99"/>
    <w:rsid w:val="00540872"/>
  </w:style>
  <w:style w:type="character" w:customStyle="1" w:styleId="WW8Num3z0">
    <w:name w:val="WW8Num3z0"/>
    <w:uiPriority w:val="99"/>
    <w:rsid w:val="00540872"/>
    <w:rPr>
      <w:sz w:val="20"/>
    </w:rPr>
  </w:style>
  <w:style w:type="character" w:customStyle="1" w:styleId="WW8Num3z1">
    <w:name w:val="WW8Num3z1"/>
    <w:uiPriority w:val="99"/>
    <w:rsid w:val="00540872"/>
  </w:style>
  <w:style w:type="character" w:customStyle="1" w:styleId="WW8Num3z2">
    <w:name w:val="WW8Num3z2"/>
    <w:uiPriority w:val="99"/>
    <w:rsid w:val="00540872"/>
  </w:style>
  <w:style w:type="character" w:customStyle="1" w:styleId="WW8Num3z3">
    <w:name w:val="WW8Num3z3"/>
    <w:uiPriority w:val="99"/>
    <w:rsid w:val="00540872"/>
  </w:style>
  <w:style w:type="character" w:customStyle="1" w:styleId="WW8Num3z4">
    <w:name w:val="WW8Num3z4"/>
    <w:uiPriority w:val="99"/>
    <w:rsid w:val="00540872"/>
  </w:style>
  <w:style w:type="character" w:customStyle="1" w:styleId="WW8Num3z5">
    <w:name w:val="WW8Num3z5"/>
    <w:uiPriority w:val="99"/>
    <w:rsid w:val="00540872"/>
  </w:style>
  <w:style w:type="character" w:customStyle="1" w:styleId="WW8Num3z6">
    <w:name w:val="WW8Num3z6"/>
    <w:uiPriority w:val="99"/>
    <w:rsid w:val="00540872"/>
  </w:style>
  <w:style w:type="character" w:customStyle="1" w:styleId="WW8Num3z7">
    <w:name w:val="WW8Num3z7"/>
    <w:uiPriority w:val="99"/>
    <w:rsid w:val="00540872"/>
  </w:style>
  <w:style w:type="character" w:customStyle="1" w:styleId="WW8Num3z8">
    <w:name w:val="WW8Num3z8"/>
    <w:uiPriority w:val="99"/>
    <w:rsid w:val="00540872"/>
  </w:style>
  <w:style w:type="character" w:customStyle="1" w:styleId="WW8Num4z0">
    <w:name w:val="WW8Num4z0"/>
    <w:uiPriority w:val="99"/>
    <w:rsid w:val="00540872"/>
    <w:rPr>
      <w:sz w:val="20"/>
    </w:rPr>
  </w:style>
  <w:style w:type="character" w:customStyle="1" w:styleId="WW8Num4z1">
    <w:name w:val="WW8Num4z1"/>
    <w:uiPriority w:val="99"/>
    <w:rsid w:val="00540872"/>
  </w:style>
  <w:style w:type="character" w:customStyle="1" w:styleId="WW8Num4z2">
    <w:name w:val="WW8Num4z2"/>
    <w:uiPriority w:val="99"/>
    <w:rsid w:val="00540872"/>
  </w:style>
  <w:style w:type="character" w:customStyle="1" w:styleId="WW8Num4z3">
    <w:name w:val="WW8Num4z3"/>
    <w:uiPriority w:val="99"/>
    <w:rsid w:val="00540872"/>
  </w:style>
  <w:style w:type="character" w:customStyle="1" w:styleId="WW8Num4z4">
    <w:name w:val="WW8Num4z4"/>
    <w:uiPriority w:val="99"/>
    <w:rsid w:val="00540872"/>
  </w:style>
  <w:style w:type="character" w:customStyle="1" w:styleId="WW8Num4z5">
    <w:name w:val="WW8Num4z5"/>
    <w:uiPriority w:val="99"/>
    <w:rsid w:val="00540872"/>
  </w:style>
  <w:style w:type="character" w:customStyle="1" w:styleId="WW8Num4z6">
    <w:name w:val="WW8Num4z6"/>
    <w:uiPriority w:val="99"/>
    <w:rsid w:val="00540872"/>
  </w:style>
  <w:style w:type="character" w:customStyle="1" w:styleId="WW8Num4z7">
    <w:name w:val="WW8Num4z7"/>
    <w:uiPriority w:val="99"/>
    <w:rsid w:val="00540872"/>
  </w:style>
  <w:style w:type="character" w:customStyle="1" w:styleId="WW8Num4z8">
    <w:name w:val="WW8Num4z8"/>
    <w:uiPriority w:val="99"/>
    <w:rsid w:val="00540872"/>
  </w:style>
  <w:style w:type="character" w:customStyle="1" w:styleId="WW8Num5z0">
    <w:name w:val="WW8Num5z0"/>
    <w:uiPriority w:val="99"/>
    <w:rsid w:val="00540872"/>
    <w:rPr>
      <w:sz w:val="20"/>
    </w:rPr>
  </w:style>
  <w:style w:type="character" w:customStyle="1" w:styleId="WW8Num5z1">
    <w:name w:val="WW8Num5z1"/>
    <w:uiPriority w:val="99"/>
    <w:rsid w:val="00540872"/>
  </w:style>
  <w:style w:type="character" w:customStyle="1" w:styleId="WW8Num5z2">
    <w:name w:val="WW8Num5z2"/>
    <w:uiPriority w:val="99"/>
    <w:rsid w:val="00540872"/>
  </w:style>
  <w:style w:type="character" w:customStyle="1" w:styleId="WW8Num5z3">
    <w:name w:val="WW8Num5z3"/>
    <w:uiPriority w:val="99"/>
    <w:rsid w:val="00540872"/>
  </w:style>
  <w:style w:type="character" w:customStyle="1" w:styleId="WW8Num5z4">
    <w:name w:val="WW8Num5z4"/>
    <w:uiPriority w:val="99"/>
    <w:rsid w:val="00540872"/>
  </w:style>
  <w:style w:type="character" w:customStyle="1" w:styleId="WW8Num5z5">
    <w:name w:val="WW8Num5z5"/>
    <w:uiPriority w:val="99"/>
    <w:rsid w:val="00540872"/>
  </w:style>
  <w:style w:type="character" w:customStyle="1" w:styleId="WW8Num5z6">
    <w:name w:val="WW8Num5z6"/>
    <w:uiPriority w:val="99"/>
    <w:rsid w:val="00540872"/>
  </w:style>
  <w:style w:type="character" w:customStyle="1" w:styleId="WW8Num5z7">
    <w:name w:val="WW8Num5z7"/>
    <w:uiPriority w:val="99"/>
    <w:rsid w:val="00540872"/>
  </w:style>
  <w:style w:type="character" w:customStyle="1" w:styleId="WW8Num5z8">
    <w:name w:val="WW8Num5z8"/>
    <w:uiPriority w:val="99"/>
    <w:rsid w:val="00540872"/>
  </w:style>
  <w:style w:type="character" w:customStyle="1" w:styleId="WW8Num6z0">
    <w:name w:val="WW8Num6z0"/>
    <w:uiPriority w:val="99"/>
    <w:rsid w:val="00540872"/>
    <w:rPr>
      <w:sz w:val="20"/>
    </w:rPr>
  </w:style>
  <w:style w:type="character" w:customStyle="1" w:styleId="WW8Num6z2">
    <w:name w:val="WW8Num6z2"/>
    <w:uiPriority w:val="99"/>
    <w:rsid w:val="00540872"/>
  </w:style>
  <w:style w:type="character" w:customStyle="1" w:styleId="WW8Num6z3">
    <w:name w:val="WW8Num6z3"/>
    <w:uiPriority w:val="99"/>
    <w:rsid w:val="00540872"/>
  </w:style>
  <w:style w:type="character" w:customStyle="1" w:styleId="WW8Num6z4">
    <w:name w:val="WW8Num6z4"/>
    <w:uiPriority w:val="99"/>
    <w:rsid w:val="00540872"/>
  </w:style>
  <w:style w:type="character" w:customStyle="1" w:styleId="WW8Num6z5">
    <w:name w:val="WW8Num6z5"/>
    <w:uiPriority w:val="99"/>
    <w:rsid w:val="00540872"/>
  </w:style>
  <w:style w:type="character" w:customStyle="1" w:styleId="WW8Num6z6">
    <w:name w:val="WW8Num6z6"/>
    <w:uiPriority w:val="99"/>
    <w:rsid w:val="00540872"/>
  </w:style>
  <w:style w:type="character" w:customStyle="1" w:styleId="WW8Num6z7">
    <w:name w:val="WW8Num6z7"/>
    <w:uiPriority w:val="99"/>
    <w:rsid w:val="00540872"/>
  </w:style>
  <w:style w:type="character" w:customStyle="1" w:styleId="WW8Num6z8">
    <w:name w:val="WW8Num6z8"/>
    <w:uiPriority w:val="99"/>
    <w:rsid w:val="00540872"/>
  </w:style>
  <w:style w:type="character" w:customStyle="1" w:styleId="WW8Num7z0">
    <w:name w:val="WW8Num7z0"/>
    <w:uiPriority w:val="99"/>
    <w:rsid w:val="00540872"/>
  </w:style>
  <w:style w:type="character" w:customStyle="1" w:styleId="WW8Num7z1">
    <w:name w:val="WW8Num7z1"/>
    <w:uiPriority w:val="99"/>
    <w:rsid w:val="00540872"/>
  </w:style>
  <w:style w:type="character" w:customStyle="1" w:styleId="WW8Num7z2">
    <w:name w:val="WW8Num7z2"/>
    <w:uiPriority w:val="99"/>
    <w:rsid w:val="00540872"/>
  </w:style>
  <w:style w:type="character" w:customStyle="1" w:styleId="WW8Num7z3">
    <w:name w:val="WW8Num7z3"/>
    <w:uiPriority w:val="99"/>
    <w:rsid w:val="00540872"/>
  </w:style>
  <w:style w:type="character" w:customStyle="1" w:styleId="WW8Num7z4">
    <w:name w:val="WW8Num7z4"/>
    <w:uiPriority w:val="99"/>
    <w:rsid w:val="00540872"/>
  </w:style>
  <w:style w:type="character" w:customStyle="1" w:styleId="WW8Num7z5">
    <w:name w:val="WW8Num7z5"/>
    <w:uiPriority w:val="99"/>
    <w:rsid w:val="00540872"/>
  </w:style>
  <w:style w:type="character" w:customStyle="1" w:styleId="WW8Num7z6">
    <w:name w:val="WW8Num7z6"/>
    <w:uiPriority w:val="99"/>
    <w:rsid w:val="00540872"/>
  </w:style>
  <w:style w:type="character" w:customStyle="1" w:styleId="WW8Num7z7">
    <w:name w:val="WW8Num7z7"/>
    <w:uiPriority w:val="99"/>
    <w:rsid w:val="00540872"/>
  </w:style>
  <w:style w:type="character" w:customStyle="1" w:styleId="WW8Num7z8">
    <w:name w:val="WW8Num7z8"/>
    <w:uiPriority w:val="99"/>
    <w:rsid w:val="00540872"/>
  </w:style>
  <w:style w:type="character" w:customStyle="1" w:styleId="WW8Num8z0">
    <w:name w:val="WW8Num8z0"/>
    <w:uiPriority w:val="99"/>
    <w:rsid w:val="00540872"/>
    <w:rPr>
      <w:sz w:val="20"/>
    </w:rPr>
  </w:style>
  <w:style w:type="character" w:customStyle="1" w:styleId="WW8Num8z1">
    <w:name w:val="WW8Num8z1"/>
    <w:uiPriority w:val="99"/>
    <w:rsid w:val="00540872"/>
  </w:style>
  <w:style w:type="character" w:customStyle="1" w:styleId="WW8Num8z2">
    <w:name w:val="WW8Num8z2"/>
    <w:uiPriority w:val="99"/>
    <w:rsid w:val="00540872"/>
  </w:style>
  <w:style w:type="character" w:customStyle="1" w:styleId="WW8Num8z3">
    <w:name w:val="WW8Num8z3"/>
    <w:uiPriority w:val="99"/>
    <w:rsid w:val="00540872"/>
  </w:style>
  <w:style w:type="character" w:customStyle="1" w:styleId="WW8Num8z4">
    <w:name w:val="WW8Num8z4"/>
    <w:uiPriority w:val="99"/>
    <w:rsid w:val="00540872"/>
  </w:style>
  <w:style w:type="character" w:customStyle="1" w:styleId="WW8Num8z5">
    <w:name w:val="WW8Num8z5"/>
    <w:uiPriority w:val="99"/>
    <w:rsid w:val="00540872"/>
  </w:style>
  <w:style w:type="character" w:customStyle="1" w:styleId="WW8Num8z6">
    <w:name w:val="WW8Num8z6"/>
    <w:uiPriority w:val="99"/>
    <w:rsid w:val="00540872"/>
  </w:style>
  <w:style w:type="character" w:customStyle="1" w:styleId="WW8Num8z7">
    <w:name w:val="WW8Num8z7"/>
    <w:uiPriority w:val="99"/>
    <w:rsid w:val="00540872"/>
  </w:style>
  <w:style w:type="character" w:customStyle="1" w:styleId="WW8Num8z8">
    <w:name w:val="WW8Num8z8"/>
    <w:uiPriority w:val="99"/>
    <w:rsid w:val="00540872"/>
  </w:style>
  <w:style w:type="character" w:customStyle="1" w:styleId="WW8Num9z0">
    <w:name w:val="WW8Num9z0"/>
    <w:uiPriority w:val="99"/>
    <w:rsid w:val="00540872"/>
    <w:rPr>
      <w:rFonts w:ascii="Times New Roman" w:eastAsia="Times New Roman" w:hAnsi="Times New Roman"/>
      <w:sz w:val="20"/>
    </w:rPr>
  </w:style>
  <w:style w:type="character" w:customStyle="1" w:styleId="WW8Num9z1">
    <w:name w:val="WW8Num9z1"/>
    <w:uiPriority w:val="99"/>
    <w:rsid w:val="00540872"/>
    <w:rPr>
      <w:rFonts w:ascii="Courier New" w:hAnsi="Courier New"/>
    </w:rPr>
  </w:style>
  <w:style w:type="character" w:customStyle="1" w:styleId="WW8Num9z2">
    <w:name w:val="WW8Num9z2"/>
    <w:uiPriority w:val="99"/>
    <w:rsid w:val="00540872"/>
    <w:rPr>
      <w:rFonts w:ascii="Wingdings" w:hAnsi="Wingdings"/>
    </w:rPr>
  </w:style>
  <w:style w:type="character" w:customStyle="1" w:styleId="WW8Num9z3">
    <w:name w:val="WW8Num9z3"/>
    <w:uiPriority w:val="99"/>
    <w:rsid w:val="00540872"/>
    <w:rPr>
      <w:rFonts w:ascii="Symbol" w:hAnsi="Symbol"/>
    </w:rPr>
  </w:style>
  <w:style w:type="character" w:customStyle="1" w:styleId="WW8Num10z0">
    <w:name w:val="WW8Num10z0"/>
    <w:uiPriority w:val="99"/>
    <w:rsid w:val="00540872"/>
    <w:rPr>
      <w:sz w:val="20"/>
    </w:rPr>
  </w:style>
  <w:style w:type="character" w:customStyle="1" w:styleId="WW8Num10z1">
    <w:name w:val="WW8Num10z1"/>
    <w:uiPriority w:val="99"/>
    <w:rsid w:val="00540872"/>
  </w:style>
  <w:style w:type="character" w:customStyle="1" w:styleId="WW8Num10z2">
    <w:name w:val="WW8Num10z2"/>
    <w:uiPriority w:val="99"/>
    <w:rsid w:val="00540872"/>
  </w:style>
  <w:style w:type="character" w:customStyle="1" w:styleId="WW8Num10z3">
    <w:name w:val="WW8Num10z3"/>
    <w:uiPriority w:val="99"/>
    <w:rsid w:val="00540872"/>
  </w:style>
  <w:style w:type="character" w:customStyle="1" w:styleId="WW8Num10z4">
    <w:name w:val="WW8Num10z4"/>
    <w:uiPriority w:val="99"/>
    <w:rsid w:val="00540872"/>
  </w:style>
  <w:style w:type="character" w:customStyle="1" w:styleId="WW8Num10z5">
    <w:name w:val="WW8Num10z5"/>
    <w:uiPriority w:val="99"/>
    <w:rsid w:val="00540872"/>
  </w:style>
  <w:style w:type="character" w:customStyle="1" w:styleId="WW8Num10z6">
    <w:name w:val="WW8Num10z6"/>
    <w:uiPriority w:val="99"/>
    <w:rsid w:val="00540872"/>
  </w:style>
  <w:style w:type="character" w:customStyle="1" w:styleId="WW8Num10z7">
    <w:name w:val="WW8Num10z7"/>
    <w:uiPriority w:val="99"/>
    <w:rsid w:val="00540872"/>
  </w:style>
  <w:style w:type="character" w:customStyle="1" w:styleId="WW8Num10z8">
    <w:name w:val="WW8Num10z8"/>
    <w:uiPriority w:val="99"/>
    <w:rsid w:val="00540872"/>
  </w:style>
  <w:style w:type="character" w:customStyle="1" w:styleId="WW8Num11z0">
    <w:name w:val="WW8Num11z0"/>
    <w:uiPriority w:val="99"/>
    <w:rsid w:val="00540872"/>
    <w:rPr>
      <w:sz w:val="20"/>
    </w:rPr>
  </w:style>
  <w:style w:type="character" w:customStyle="1" w:styleId="WW8Num11z1">
    <w:name w:val="WW8Num11z1"/>
    <w:uiPriority w:val="99"/>
    <w:rsid w:val="00540872"/>
  </w:style>
  <w:style w:type="character" w:customStyle="1" w:styleId="WW8Num11z2">
    <w:name w:val="WW8Num11z2"/>
    <w:uiPriority w:val="99"/>
    <w:rsid w:val="00540872"/>
  </w:style>
  <w:style w:type="character" w:customStyle="1" w:styleId="WW8Num11z3">
    <w:name w:val="WW8Num11z3"/>
    <w:uiPriority w:val="99"/>
    <w:rsid w:val="00540872"/>
  </w:style>
  <w:style w:type="character" w:customStyle="1" w:styleId="WW8Num11z4">
    <w:name w:val="WW8Num11z4"/>
    <w:uiPriority w:val="99"/>
    <w:rsid w:val="00540872"/>
  </w:style>
  <w:style w:type="character" w:customStyle="1" w:styleId="WW8Num11z5">
    <w:name w:val="WW8Num11z5"/>
    <w:uiPriority w:val="99"/>
    <w:rsid w:val="00540872"/>
  </w:style>
  <w:style w:type="character" w:customStyle="1" w:styleId="WW8Num11z6">
    <w:name w:val="WW8Num11z6"/>
    <w:uiPriority w:val="99"/>
    <w:rsid w:val="00540872"/>
  </w:style>
  <w:style w:type="character" w:customStyle="1" w:styleId="WW8Num11z7">
    <w:name w:val="WW8Num11z7"/>
    <w:uiPriority w:val="99"/>
    <w:rsid w:val="00540872"/>
  </w:style>
  <w:style w:type="character" w:customStyle="1" w:styleId="WW8Num11z8">
    <w:name w:val="WW8Num11z8"/>
    <w:uiPriority w:val="99"/>
    <w:rsid w:val="00540872"/>
  </w:style>
  <w:style w:type="character" w:customStyle="1" w:styleId="WW8Num12z0">
    <w:name w:val="WW8Num12z0"/>
    <w:uiPriority w:val="99"/>
    <w:rsid w:val="00540872"/>
    <w:rPr>
      <w:sz w:val="20"/>
    </w:rPr>
  </w:style>
  <w:style w:type="character" w:customStyle="1" w:styleId="WW8Num12z1">
    <w:name w:val="WW8Num12z1"/>
    <w:uiPriority w:val="99"/>
    <w:rsid w:val="00540872"/>
  </w:style>
  <w:style w:type="character" w:customStyle="1" w:styleId="WW8Num12z2">
    <w:name w:val="WW8Num12z2"/>
    <w:uiPriority w:val="99"/>
    <w:rsid w:val="00540872"/>
  </w:style>
  <w:style w:type="character" w:customStyle="1" w:styleId="WW8Num12z3">
    <w:name w:val="WW8Num12z3"/>
    <w:uiPriority w:val="99"/>
    <w:rsid w:val="00540872"/>
  </w:style>
  <w:style w:type="character" w:customStyle="1" w:styleId="WW8Num12z4">
    <w:name w:val="WW8Num12z4"/>
    <w:uiPriority w:val="99"/>
    <w:rsid w:val="00540872"/>
  </w:style>
  <w:style w:type="character" w:customStyle="1" w:styleId="WW8Num12z5">
    <w:name w:val="WW8Num12z5"/>
    <w:uiPriority w:val="99"/>
    <w:rsid w:val="00540872"/>
  </w:style>
  <w:style w:type="character" w:customStyle="1" w:styleId="WW8Num12z6">
    <w:name w:val="WW8Num12z6"/>
    <w:uiPriority w:val="99"/>
    <w:rsid w:val="00540872"/>
  </w:style>
  <w:style w:type="character" w:customStyle="1" w:styleId="WW8Num12z7">
    <w:name w:val="WW8Num12z7"/>
    <w:uiPriority w:val="99"/>
    <w:rsid w:val="00540872"/>
  </w:style>
  <w:style w:type="character" w:customStyle="1" w:styleId="WW8Num12z8">
    <w:name w:val="WW8Num12z8"/>
    <w:uiPriority w:val="99"/>
    <w:rsid w:val="00540872"/>
  </w:style>
  <w:style w:type="character" w:customStyle="1" w:styleId="WW8Num13z0">
    <w:name w:val="WW8Num13z0"/>
    <w:uiPriority w:val="99"/>
    <w:rsid w:val="00540872"/>
    <w:rPr>
      <w:rFonts w:ascii="Times New Roman" w:eastAsia="Times New Roman" w:hAnsi="Times New Roman"/>
    </w:rPr>
  </w:style>
  <w:style w:type="character" w:customStyle="1" w:styleId="WW8Num13z1">
    <w:name w:val="WW8Num13z1"/>
    <w:uiPriority w:val="99"/>
    <w:rsid w:val="00540872"/>
    <w:rPr>
      <w:rFonts w:ascii="Courier New" w:hAnsi="Courier New"/>
    </w:rPr>
  </w:style>
  <w:style w:type="character" w:customStyle="1" w:styleId="WW8Num13z2">
    <w:name w:val="WW8Num13z2"/>
    <w:uiPriority w:val="99"/>
    <w:rsid w:val="00540872"/>
    <w:rPr>
      <w:rFonts w:ascii="Wingdings" w:hAnsi="Wingdings"/>
    </w:rPr>
  </w:style>
  <w:style w:type="character" w:customStyle="1" w:styleId="WW8Num13z3">
    <w:name w:val="WW8Num13z3"/>
    <w:uiPriority w:val="99"/>
    <w:rsid w:val="00540872"/>
    <w:rPr>
      <w:rFonts w:ascii="Symbol" w:hAnsi="Symbol"/>
    </w:rPr>
  </w:style>
  <w:style w:type="character" w:customStyle="1" w:styleId="WW8Num14z0">
    <w:name w:val="WW8Num14z0"/>
    <w:uiPriority w:val="99"/>
    <w:rsid w:val="00540872"/>
  </w:style>
  <w:style w:type="character" w:customStyle="1" w:styleId="WW8Num14z1">
    <w:name w:val="WW8Num14z1"/>
    <w:uiPriority w:val="99"/>
    <w:rsid w:val="00540872"/>
  </w:style>
  <w:style w:type="character" w:customStyle="1" w:styleId="WW8Num14z2">
    <w:name w:val="WW8Num14z2"/>
    <w:uiPriority w:val="99"/>
    <w:rsid w:val="00540872"/>
  </w:style>
  <w:style w:type="character" w:customStyle="1" w:styleId="WW8Num14z3">
    <w:name w:val="WW8Num14z3"/>
    <w:uiPriority w:val="99"/>
    <w:rsid w:val="00540872"/>
  </w:style>
  <w:style w:type="character" w:customStyle="1" w:styleId="WW8Num14z4">
    <w:name w:val="WW8Num14z4"/>
    <w:uiPriority w:val="99"/>
    <w:rsid w:val="00540872"/>
  </w:style>
  <w:style w:type="character" w:customStyle="1" w:styleId="WW8Num14z5">
    <w:name w:val="WW8Num14z5"/>
    <w:uiPriority w:val="99"/>
    <w:rsid w:val="00540872"/>
  </w:style>
  <w:style w:type="character" w:customStyle="1" w:styleId="WW8Num14z6">
    <w:name w:val="WW8Num14z6"/>
    <w:uiPriority w:val="99"/>
    <w:rsid w:val="00540872"/>
  </w:style>
  <w:style w:type="character" w:customStyle="1" w:styleId="WW8Num14z7">
    <w:name w:val="WW8Num14z7"/>
    <w:uiPriority w:val="99"/>
    <w:rsid w:val="00540872"/>
  </w:style>
  <w:style w:type="character" w:customStyle="1" w:styleId="WW8Num14z8">
    <w:name w:val="WW8Num14z8"/>
    <w:uiPriority w:val="99"/>
    <w:rsid w:val="00540872"/>
  </w:style>
  <w:style w:type="character" w:customStyle="1" w:styleId="WW8Num15z0">
    <w:name w:val="WW8Num15z0"/>
    <w:uiPriority w:val="99"/>
    <w:rsid w:val="00540872"/>
  </w:style>
  <w:style w:type="character" w:customStyle="1" w:styleId="WW8Num15z1">
    <w:name w:val="WW8Num15z1"/>
    <w:uiPriority w:val="99"/>
    <w:rsid w:val="00540872"/>
  </w:style>
  <w:style w:type="character" w:customStyle="1" w:styleId="WW8Num15z2">
    <w:name w:val="WW8Num15z2"/>
    <w:uiPriority w:val="99"/>
    <w:rsid w:val="00540872"/>
  </w:style>
  <w:style w:type="character" w:customStyle="1" w:styleId="WW8Num15z3">
    <w:name w:val="WW8Num15z3"/>
    <w:uiPriority w:val="99"/>
    <w:rsid w:val="00540872"/>
  </w:style>
  <w:style w:type="character" w:customStyle="1" w:styleId="WW8Num15z4">
    <w:name w:val="WW8Num15z4"/>
    <w:uiPriority w:val="99"/>
    <w:rsid w:val="00540872"/>
  </w:style>
  <w:style w:type="character" w:customStyle="1" w:styleId="WW8Num15z5">
    <w:name w:val="WW8Num15z5"/>
    <w:uiPriority w:val="99"/>
    <w:rsid w:val="00540872"/>
  </w:style>
  <w:style w:type="character" w:customStyle="1" w:styleId="WW8Num15z6">
    <w:name w:val="WW8Num15z6"/>
    <w:uiPriority w:val="99"/>
    <w:rsid w:val="00540872"/>
  </w:style>
  <w:style w:type="character" w:customStyle="1" w:styleId="WW8Num15z7">
    <w:name w:val="WW8Num15z7"/>
    <w:uiPriority w:val="99"/>
    <w:rsid w:val="00540872"/>
  </w:style>
  <w:style w:type="character" w:customStyle="1" w:styleId="WW8Num15z8">
    <w:name w:val="WW8Num15z8"/>
    <w:uiPriority w:val="99"/>
    <w:rsid w:val="00540872"/>
  </w:style>
  <w:style w:type="character" w:customStyle="1" w:styleId="WW8Num16z0">
    <w:name w:val="WW8Num16z0"/>
    <w:uiPriority w:val="99"/>
    <w:rsid w:val="00540872"/>
    <w:rPr>
      <w:sz w:val="20"/>
    </w:rPr>
  </w:style>
  <w:style w:type="character" w:customStyle="1" w:styleId="WW8Num16z1">
    <w:name w:val="WW8Num16z1"/>
    <w:uiPriority w:val="99"/>
    <w:rsid w:val="00540872"/>
    <w:rPr>
      <w:rFonts w:ascii="Calibri" w:hAnsi="Calibri"/>
      <w:sz w:val="20"/>
    </w:rPr>
  </w:style>
  <w:style w:type="character" w:customStyle="1" w:styleId="WW8Num16z2">
    <w:name w:val="WW8Num16z2"/>
    <w:uiPriority w:val="99"/>
    <w:rsid w:val="00540872"/>
  </w:style>
  <w:style w:type="character" w:customStyle="1" w:styleId="WW8Num16z3">
    <w:name w:val="WW8Num16z3"/>
    <w:uiPriority w:val="99"/>
    <w:rsid w:val="00540872"/>
  </w:style>
  <w:style w:type="character" w:customStyle="1" w:styleId="WW8Num16z4">
    <w:name w:val="WW8Num16z4"/>
    <w:uiPriority w:val="99"/>
    <w:rsid w:val="00540872"/>
  </w:style>
  <w:style w:type="character" w:customStyle="1" w:styleId="WW8Num16z5">
    <w:name w:val="WW8Num16z5"/>
    <w:uiPriority w:val="99"/>
    <w:rsid w:val="00540872"/>
  </w:style>
  <w:style w:type="character" w:customStyle="1" w:styleId="WW8Num16z6">
    <w:name w:val="WW8Num16z6"/>
    <w:uiPriority w:val="99"/>
    <w:rsid w:val="00540872"/>
  </w:style>
  <w:style w:type="character" w:customStyle="1" w:styleId="WW8Num16z7">
    <w:name w:val="WW8Num16z7"/>
    <w:uiPriority w:val="99"/>
    <w:rsid w:val="00540872"/>
  </w:style>
  <w:style w:type="character" w:customStyle="1" w:styleId="WW8Num16z8">
    <w:name w:val="WW8Num16z8"/>
    <w:uiPriority w:val="99"/>
    <w:rsid w:val="00540872"/>
  </w:style>
  <w:style w:type="character" w:customStyle="1" w:styleId="WW8Num17z0">
    <w:name w:val="WW8Num17z0"/>
    <w:uiPriority w:val="99"/>
    <w:rsid w:val="00540872"/>
    <w:rPr>
      <w:sz w:val="20"/>
    </w:rPr>
  </w:style>
  <w:style w:type="character" w:customStyle="1" w:styleId="WW8Num17z1">
    <w:name w:val="WW8Num17z1"/>
    <w:uiPriority w:val="99"/>
    <w:rsid w:val="00540872"/>
  </w:style>
  <w:style w:type="character" w:customStyle="1" w:styleId="WW8Num17z2">
    <w:name w:val="WW8Num17z2"/>
    <w:uiPriority w:val="99"/>
    <w:rsid w:val="00540872"/>
  </w:style>
  <w:style w:type="character" w:customStyle="1" w:styleId="WW8Num17z3">
    <w:name w:val="WW8Num17z3"/>
    <w:uiPriority w:val="99"/>
    <w:rsid w:val="00540872"/>
  </w:style>
  <w:style w:type="character" w:customStyle="1" w:styleId="WW8Num17z4">
    <w:name w:val="WW8Num17z4"/>
    <w:uiPriority w:val="99"/>
    <w:rsid w:val="00540872"/>
  </w:style>
  <w:style w:type="character" w:customStyle="1" w:styleId="WW8Num17z5">
    <w:name w:val="WW8Num17z5"/>
    <w:uiPriority w:val="99"/>
    <w:rsid w:val="00540872"/>
  </w:style>
  <w:style w:type="character" w:customStyle="1" w:styleId="WW8Num17z6">
    <w:name w:val="WW8Num17z6"/>
    <w:uiPriority w:val="99"/>
    <w:rsid w:val="00540872"/>
  </w:style>
  <w:style w:type="character" w:customStyle="1" w:styleId="WW8Num17z7">
    <w:name w:val="WW8Num17z7"/>
    <w:uiPriority w:val="99"/>
    <w:rsid w:val="00540872"/>
  </w:style>
  <w:style w:type="character" w:customStyle="1" w:styleId="WW8Num17z8">
    <w:name w:val="WW8Num17z8"/>
    <w:uiPriority w:val="99"/>
    <w:rsid w:val="00540872"/>
  </w:style>
  <w:style w:type="character" w:customStyle="1" w:styleId="WW8Num18z0">
    <w:name w:val="WW8Num18z0"/>
    <w:uiPriority w:val="99"/>
    <w:rsid w:val="00540872"/>
  </w:style>
  <w:style w:type="character" w:customStyle="1" w:styleId="WW8Num18z2">
    <w:name w:val="WW8Num18z2"/>
    <w:uiPriority w:val="99"/>
    <w:rsid w:val="00540872"/>
  </w:style>
  <w:style w:type="character" w:customStyle="1" w:styleId="WW8Num18z3">
    <w:name w:val="WW8Num18z3"/>
    <w:uiPriority w:val="99"/>
    <w:rsid w:val="00540872"/>
  </w:style>
  <w:style w:type="character" w:customStyle="1" w:styleId="WW8Num18z4">
    <w:name w:val="WW8Num18z4"/>
    <w:uiPriority w:val="99"/>
    <w:rsid w:val="00540872"/>
  </w:style>
  <w:style w:type="character" w:customStyle="1" w:styleId="WW8Num18z5">
    <w:name w:val="WW8Num18z5"/>
    <w:uiPriority w:val="99"/>
    <w:rsid w:val="00540872"/>
  </w:style>
  <w:style w:type="character" w:customStyle="1" w:styleId="WW8Num18z6">
    <w:name w:val="WW8Num18z6"/>
    <w:uiPriority w:val="99"/>
    <w:rsid w:val="00540872"/>
  </w:style>
  <w:style w:type="character" w:customStyle="1" w:styleId="WW8Num18z7">
    <w:name w:val="WW8Num18z7"/>
    <w:uiPriority w:val="99"/>
    <w:rsid w:val="00540872"/>
  </w:style>
  <w:style w:type="character" w:customStyle="1" w:styleId="WW8Num18z8">
    <w:name w:val="WW8Num18z8"/>
    <w:uiPriority w:val="99"/>
    <w:rsid w:val="00540872"/>
  </w:style>
  <w:style w:type="character" w:customStyle="1" w:styleId="WW8Num19z0">
    <w:name w:val="WW8Num19z0"/>
    <w:uiPriority w:val="99"/>
    <w:rsid w:val="00540872"/>
    <w:rPr>
      <w:sz w:val="20"/>
    </w:rPr>
  </w:style>
  <w:style w:type="character" w:customStyle="1" w:styleId="WW8Num19z1">
    <w:name w:val="WW8Num19z1"/>
    <w:uiPriority w:val="99"/>
    <w:rsid w:val="00540872"/>
  </w:style>
  <w:style w:type="character" w:customStyle="1" w:styleId="WW8Num19z2">
    <w:name w:val="WW8Num19z2"/>
    <w:uiPriority w:val="99"/>
    <w:rsid w:val="00540872"/>
  </w:style>
  <w:style w:type="character" w:customStyle="1" w:styleId="WW8Num19z3">
    <w:name w:val="WW8Num19z3"/>
    <w:uiPriority w:val="99"/>
    <w:rsid w:val="00540872"/>
  </w:style>
  <w:style w:type="character" w:customStyle="1" w:styleId="WW8Num19z4">
    <w:name w:val="WW8Num19z4"/>
    <w:uiPriority w:val="99"/>
    <w:rsid w:val="00540872"/>
  </w:style>
  <w:style w:type="character" w:customStyle="1" w:styleId="WW8Num19z5">
    <w:name w:val="WW8Num19z5"/>
    <w:uiPriority w:val="99"/>
    <w:rsid w:val="00540872"/>
  </w:style>
  <w:style w:type="character" w:customStyle="1" w:styleId="WW8Num19z6">
    <w:name w:val="WW8Num19z6"/>
    <w:uiPriority w:val="99"/>
    <w:rsid w:val="00540872"/>
  </w:style>
  <w:style w:type="character" w:customStyle="1" w:styleId="WW8Num19z7">
    <w:name w:val="WW8Num19z7"/>
    <w:uiPriority w:val="99"/>
    <w:rsid w:val="00540872"/>
  </w:style>
  <w:style w:type="character" w:customStyle="1" w:styleId="WW8Num19z8">
    <w:name w:val="WW8Num19z8"/>
    <w:uiPriority w:val="99"/>
    <w:rsid w:val="00540872"/>
  </w:style>
  <w:style w:type="character" w:customStyle="1" w:styleId="WW8Num20z0">
    <w:name w:val="WW8Num20z0"/>
    <w:uiPriority w:val="99"/>
    <w:rsid w:val="00540872"/>
    <w:rPr>
      <w:sz w:val="20"/>
    </w:rPr>
  </w:style>
  <w:style w:type="character" w:customStyle="1" w:styleId="WW8Num20z3">
    <w:name w:val="WW8Num20z3"/>
    <w:uiPriority w:val="99"/>
    <w:rsid w:val="00540872"/>
  </w:style>
  <w:style w:type="character" w:customStyle="1" w:styleId="WW8Num20z4">
    <w:name w:val="WW8Num20z4"/>
    <w:uiPriority w:val="99"/>
    <w:rsid w:val="00540872"/>
  </w:style>
  <w:style w:type="character" w:customStyle="1" w:styleId="WW8Num20z5">
    <w:name w:val="WW8Num20z5"/>
    <w:uiPriority w:val="99"/>
    <w:rsid w:val="00540872"/>
  </w:style>
  <w:style w:type="character" w:customStyle="1" w:styleId="WW8Num20z6">
    <w:name w:val="WW8Num20z6"/>
    <w:uiPriority w:val="99"/>
    <w:rsid w:val="00540872"/>
  </w:style>
  <w:style w:type="character" w:customStyle="1" w:styleId="WW8Num20z7">
    <w:name w:val="WW8Num20z7"/>
    <w:uiPriority w:val="99"/>
    <w:rsid w:val="00540872"/>
  </w:style>
  <w:style w:type="character" w:customStyle="1" w:styleId="WW8Num20z8">
    <w:name w:val="WW8Num20z8"/>
    <w:uiPriority w:val="99"/>
    <w:rsid w:val="00540872"/>
  </w:style>
  <w:style w:type="character" w:customStyle="1" w:styleId="WW8Num21z0">
    <w:name w:val="WW8Num21z0"/>
    <w:uiPriority w:val="99"/>
    <w:rsid w:val="00540872"/>
    <w:rPr>
      <w:sz w:val="20"/>
    </w:rPr>
  </w:style>
  <w:style w:type="character" w:customStyle="1" w:styleId="WW8Num21z1">
    <w:name w:val="WW8Num21z1"/>
    <w:uiPriority w:val="99"/>
    <w:rsid w:val="00540872"/>
  </w:style>
  <w:style w:type="character" w:customStyle="1" w:styleId="WW8Num21z2">
    <w:name w:val="WW8Num21z2"/>
    <w:uiPriority w:val="99"/>
    <w:rsid w:val="00540872"/>
  </w:style>
  <w:style w:type="character" w:customStyle="1" w:styleId="WW8Num21z3">
    <w:name w:val="WW8Num21z3"/>
    <w:uiPriority w:val="99"/>
    <w:rsid w:val="00540872"/>
  </w:style>
  <w:style w:type="character" w:customStyle="1" w:styleId="WW8Num21z4">
    <w:name w:val="WW8Num21z4"/>
    <w:uiPriority w:val="99"/>
    <w:rsid w:val="00540872"/>
  </w:style>
  <w:style w:type="character" w:customStyle="1" w:styleId="WW8Num21z5">
    <w:name w:val="WW8Num21z5"/>
    <w:uiPriority w:val="99"/>
    <w:rsid w:val="00540872"/>
  </w:style>
  <w:style w:type="character" w:customStyle="1" w:styleId="WW8Num21z6">
    <w:name w:val="WW8Num21z6"/>
    <w:uiPriority w:val="99"/>
    <w:rsid w:val="00540872"/>
  </w:style>
  <w:style w:type="character" w:customStyle="1" w:styleId="WW8Num21z7">
    <w:name w:val="WW8Num21z7"/>
    <w:uiPriority w:val="99"/>
    <w:rsid w:val="00540872"/>
  </w:style>
  <w:style w:type="character" w:customStyle="1" w:styleId="WW8Num21z8">
    <w:name w:val="WW8Num21z8"/>
    <w:uiPriority w:val="99"/>
    <w:rsid w:val="00540872"/>
  </w:style>
  <w:style w:type="character" w:customStyle="1" w:styleId="WW8Num22z0">
    <w:name w:val="WW8Num22z0"/>
    <w:uiPriority w:val="99"/>
    <w:rsid w:val="00540872"/>
    <w:rPr>
      <w:rFonts w:ascii="Calibri" w:hAnsi="Calibri"/>
      <w:sz w:val="20"/>
    </w:rPr>
  </w:style>
  <w:style w:type="character" w:customStyle="1" w:styleId="WW8Num22z1">
    <w:name w:val="WW8Num22z1"/>
    <w:uiPriority w:val="99"/>
    <w:rsid w:val="00540872"/>
  </w:style>
  <w:style w:type="character" w:customStyle="1" w:styleId="WW8Num22z2">
    <w:name w:val="WW8Num22z2"/>
    <w:uiPriority w:val="99"/>
    <w:rsid w:val="00540872"/>
  </w:style>
  <w:style w:type="character" w:customStyle="1" w:styleId="WW8Num22z3">
    <w:name w:val="WW8Num22z3"/>
    <w:uiPriority w:val="99"/>
    <w:rsid w:val="00540872"/>
  </w:style>
  <w:style w:type="character" w:customStyle="1" w:styleId="WW8Num22z4">
    <w:name w:val="WW8Num22z4"/>
    <w:uiPriority w:val="99"/>
    <w:rsid w:val="00540872"/>
  </w:style>
  <w:style w:type="character" w:customStyle="1" w:styleId="WW8Num22z5">
    <w:name w:val="WW8Num22z5"/>
    <w:uiPriority w:val="99"/>
    <w:rsid w:val="00540872"/>
  </w:style>
  <w:style w:type="character" w:customStyle="1" w:styleId="WW8Num22z6">
    <w:name w:val="WW8Num22z6"/>
    <w:uiPriority w:val="99"/>
    <w:rsid w:val="00540872"/>
  </w:style>
  <w:style w:type="character" w:customStyle="1" w:styleId="WW8Num22z7">
    <w:name w:val="WW8Num22z7"/>
    <w:uiPriority w:val="99"/>
    <w:rsid w:val="00540872"/>
  </w:style>
  <w:style w:type="character" w:customStyle="1" w:styleId="WW8Num22z8">
    <w:name w:val="WW8Num22z8"/>
    <w:uiPriority w:val="99"/>
    <w:rsid w:val="00540872"/>
  </w:style>
  <w:style w:type="character" w:customStyle="1" w:styleId="WW8Num23z0">
    <w:name w:val="WW8Num23z0"/>
    <w:uiPriority w:val="99"/>
    <w:rsid w:val="00540872"/>
    <w:rPr>
      <w:sz w:val="20"/>
    </w:rPr>
  </w:style>
  <w:style w:type="character" w:customStyle="1" w:styleId="WW8Num23z1">
    <w:name w:val="WW8Num23z1"/>
    <w:uiPriority w:val="99"/>
    <w:rsid w:val="00540872"/>
  </w:style>
  <w:style w:type="character" w:customStyle="1" w:styleId="WW8Num23z2">
    <w:name w:val="WW8Num23z2"/>
    <w:uiPriority w:val="99"/>
    <w:rsid w:val="00540872"/>
  </w:style>
  <w:style w:type="character" w:customStyle="1" w:styleId="WW8Num23z3">
    <w:name w:val="WW8Num23z3"/>
    <w:uiPriority w:val="99"/>
    <w:rsid w:val="00540872"/>
  </w:style>
  <w:style w:type="character" w:customStyle="1" w:styleId="WW8Num23z4">
    <w:name w:val="WW8Num23z4"/>
    <w:uiPriority w:val="99"/>
    <w:rsid w:val="00540872"/>
  </w:style>
  <w:style w:type="character" w:customStyle="1" w:styleId="WW8Num23z5">
    <w:name w:val="WW8Num23z5"/>
    <w:uiPriority w:val="99"/>
    <w:rsid w:val="00540872"/>
  </w:style>
  <w:style w:type="character" w:customStyle="1" w:styleId="WW8Num23z6">
    <w:name w:val="WW8Num23z6"/>
    <w:uiPriority w:val="99"/>
    <w:rsid w:val="00540872"/>
  </w:style>
  <w:style w:type="character" w:customStyle="1" w:styleId="WW8Num23z7">
    <w:name w:val="WW8Num23z7"/>
    <w:uiPriority w:val="99"/>
    <w:rsid w:val="00540872"/>
  </w:style>
  <w:style w:type="character" w:customStyle="1" w:styleId="WW8Num23z8">
    <w:name w:val="WW8Num23z8"/>
    <w:uiPriority w:val="99"/>
    <w:rsid w:val="00540872"/>
  </w:style>
  <w:style w:type="character" w:customStyle="1" w:styleId="WW8Num24z0">
    <w:name w:val="WW8Num24z0"/>
    <w:uiPriority w:val="99"/>
    <w:rsid w:val="00540872"/>
  </w:style>
  <w:style w:type="character" w:customStyle="1" w:styleId="WW8Num24z1">
    <w:name w:val="WW8Num24z1"/>
    <w:uiPriority w:val="99"/>
    <w:rsid w:val="00540872"/>
  </w:style>
  <w:style w:type="character" w:customStyle="1" w:styleId="WW8Num24z2">
    <w:name w:val="WW8Num24z2"/>
    <w:uiPriority w:val="99"/>
    <w:rsid w:val="00540872"/>
  </w:style>
  <w:style w:type="character" w:customStyle="1" w:styleId="WW8Num24z3">
    <w:name w:val="WW8Num24z3"/>
    <w:uiPriority w:val="99"/>
    <w:rsid w:val="00540872"/>
  </w:style>
  <w:style w:type="character" w:customStyle="1" w:styleId="WW8Num24z4">
    <w:name w:val="WW8Num24z4"/>
    <w:uiPriority w:val="99"/>
    <w:rsid w:val="00540872"/>
  </w:style>
  <w:style w:type="character" w:customStyle="1" w:styleId="WW8Num24z5">
    <w:name w:val="WW8Num24z5"/>
    <w:uiPriority w:val="99"/>
    <w:rsid w:val="00540872"/>
  </w:style>
  <w:style w:type="character" w:customStyle="1" w:styleId="WW8Num24z6">
    <w:name w:val="WW8Num24z6"/>
    <w:uiPriority w:val="99"/>
    <w:rsid w:val="00540872"/>
  </w:style>
  <w:style w:type="character" w:customStyle="1" w:styleId="WW8Num24z7">
    <w:name w:val="WW8Num24z7"/>
    <w:uiPriority w:val="99"/>
    <w:rsid w:val="00540872"/>
  </w:style>
  <w:style w:type="character" w:customStyle="1" w:styleId="WW8Num24z8">
    <w:name w:val="WW8Num24z8"/>
    <w:uiPriority w:val="99"/>
    <w:rsid w:val="00540872"/>
  </w:style>
  <w:style w:type="character" w:customStyle="1" w:styleId="WW8Num25z0">
    <w:name w:val="WW8Num25z0"/>
    <w:uiPriority w:val="99"/>
    <w:rsid w:val="00540872"/>
    <w:rPr>
      <w:sz w:val="20"/>
    </w:rPr>
  </w:style>
  <w:style w:type="character" w:customStyle="1" w:styleId="WW8Num25z1">
    <w:name w:val="WW8Num25z1"/>
    <w:uiPriority w:val="99"/>
    <w:rsid w:val="00540872"/>
  </w:style>
  <w:style w:type="character" w:customStyle="1" w:styleId="WW8Num25z2">
    <w:name w:val="WW8Num25z2"/>
    <w:uiPriority w:val="99"/>
    <w:rsid w:val="00540872"/>
  </w:style>
  <w:style w:type="character" w:customStyle="1" w:styleId="WW8Num25z3">
    <w:name w:val="WW8Num25z3"/>
    <w:uiPriority w:val="99"/>
    <w:rsid w:val="00540872"/>
  </w:style>
  <w:style w:type="character" w:customStyle="1" w:styleId="WW8Num25z4">
    <w:name w:val="WW8Num25z4"/>
    <w:uiPriority w:val="99"/>
    <w:rsid w:val="00540872"/>
  </w:style>
  <w:style w:type="character" w:customStyle="1" w:styleId="WW8Num25z5">
    <w:name w:val="WW8Num25z5"/>
    <w:uiPriority w:val="99"/>
    <w:rsid w:val="00540872"/>
  </w:style>
  <w:style w:type="character" w:customStyle="1" w:styleId="WW8Num25z6">
    <w:name w:val="WW8Num25z6"/>
    <w:uiPriority w:val="99"/>
    <w:rsid w:val="00540872"/>
  </w:style>
  <w:style w:type="character" w:customStyle="1" w:styleId="WW8Num25z7">
    <w:name w:val="WW8Num25z7"/>
    <w:uiPriority w:val="99"/>
    <w:rsid w:val="00540872"/>
  </w:style>
  <w:style w:type="character" w:customStyle="1" w:styleId="WW8Num25z8">
    <w:name w:val="WW8Num25z8"/>
    <w:uiPriority w:val="99"/>
    <w:rsid w:val="00540872"/>
  </w:style>
  <w:style w:type="character" w:customStyle="1" w:styleId="WW8Num26z0">
    <w:name w:val="WW8Num26z0"/>
    <w:uiPriority w:val="99"/>
    <w:rsid w:val="00540872"/>
    <w:rPr>
      <w:sz w:val="20"/>
    </w:rPr>
  </w:style>
  <w:style w:type="character" w:customStyle="1" w:styleId="WW8Num26z1">
    <w:name w:val="WW8Num26z1"/>
    <w:uiPriority w:val="99"/>
    <w:rsid w:val="00540872"/>
  </w:style>
  <w:style w:type="character" w:customStyle="1" w:styleId="WW8Num26z2">
    <w:name w:val="WW8Num26z2"/>
    <w:uiPriority w:val="99"/>
    <w:rsid w:val="00540872"/>
  </w:style>
  <w:style w:type="character" w:customStyle="1" w:styleId="WW8Num26z3">
    <w:name w:val="WW8Num26z3"/>
    <w:uiPriority w:val="99"/>
    <w:rsid w:val="00540872"/>
  </w:style>
  <w:style w:type="character" w:customStyle="1" w:styleId="WW8Num26z4">
    <w:name w:val="WW8Num26z4"/>
    <w:uiPriority w:val="99"/>
    <w:rsid w:val="00540872"/>
  </w:style>
  <w:style w:type="character" w:customStyle="1" w:styleId="WW8Num26z5">
    <w:name w:val="WW8Num26z5"/>
    <w:uiPriority w:val="99"/>
    <w:rsid w:val="00540872"/>
  </w:style>
  <w:style w:type="character" w:customStyle="1" w:styleId="WW8Num26z6">
    <w:name w:val="WW8Num26z6"/>
    <w:uiPriority w:val="99"/>
    <w:rsid w:val="00540872"/>
  </w:style>
  <w:style w:type="character" w:customStyle="1" w:styleId="WW8Num26z7">
    <w:name w:val="WW8Num26z7"/>
    <w:uiPriority w:val="99"/>
    <w:rsid w:val="00540872"/>
  </w:style>
  <w:style w:type="character" w:customStyle="1" w:styleId="WW8Num26z8">
    <w:name w:val="WW8Num26z8"/>
    <w:uiPriority w:val="99"/>
    <w:rsid w:val="00540872"/>
  </w:style>
  <w:style w:type="character" w:customStyle="1" w:styleId="WW8Num27z0">
    <w:name w:val="WW8Num27z0"/>
    <w:uiPriority w:val="99"/>
    <w:rsid w:val="00540872"/>
    <w:rPr>
      <w:sz w:val="20"/>
    </w:rPr>
  </w:style>
  <w:style w:type="character" w:customStyle="1" w:styleId="WW8Num27z2">
    <w:name w:val="WW8Num27z2"/>
    <w:uiPriority w:val="99"/>
    <w:rsid w:val="00540872"/>
  </w:style>
  <w:style w:type="character" w:customStyle="1" w:styleId="WW8Num27z3">
    <w:name w:val="WW8Num27z3"/>
    <w:uiPriority w:val="99"/>
    <w:rsid w:val="00540872"/>
  </w:style>
  <w:style w:type="character" w:customStyle="1" w:styleId="WW8Num27z4">
    <w:name w:val="WW8Num27z4"/>
    <w:uiPriority w:val="99"/>
    <w:rsid w:val="00540872"/>
  </w:style>
  <w:style w:type="character" w:customStyle="1" w:styleId="WW8Num27z5">
    <w:name w:val="WW8Num27z5"/>
    <w:uiPriority w:val="99"/>
    <w:rsid w:val="00540872"/>
  </w:style>
  <w:style w:type="character" w:customStyle="1" w:styleId="WW8Num27z6">
    <w:name w:val="WW8Num27z6"/>
    <w:uiPriority w:val="99"/>
    <w:rsid w:val="00540872"/>
  </w:style>
  <w:style w:type="character" w:customStyle="1" w:styleId="WW8Num27z7">
    <w:name w:val="WW8Num27z7"/>
    <w:uiPriority w:val="99"/>
    <w:rsid w:val="00540872"/>
  </w:style>
  <w:style w:type="character" w:customStyle="1" w:styleId="WW8Num27z8">
    <w:name w:val="WW8Num27z8"/>
    <w:uiPriority w:val="99"/>
    <w:rsid w:val="00540872"/>
  </w:style>
  <w:style w:type="character" w:customStyle="1" w:styleId="WW8Num28z0">
    <w:name w:val="WW8Num28z0"/>
    <w:uiPriority w:val="99"/>
    <w:rsid w:val="00540872"/>
    <w:rPr>
      <w:sz w:val="20"/>
    </w:rPr>
  </w:style>
  <w:style w:type="character" w:customStyle="1" w:styleId="WW8Num28z1">
    <w:name w:val="WW8Num28z1"/>
    <w:uiPriority w:val="99"/>
    <w:rsid w:val="00540872"/>
  </w:style>
  <w:style w:type="character" w:customStyle="1" w:styleId="WW8Num28z2">
    <w:name w:val="WW8Num28z2"/>
    <w:uiPriority w:val="99"/>
    <w:rsid w:val="00540872"/>
  </w:style>
  <w:style w:type="character" w:customStyle="1" w:styleId="WW8Num28z3">
    <w:name w:val="WW8Num28z3"/>
    <w:uiPriority w:val="99"/>
    <w:rsid w:val="00540872"/>
  </w:style>
  <w:style w:type="character" w:customStyle="1" w:styleId="WW8Num28z4">
    <w:name w:val="WW8Num28z4"/>
    <w:uiPriority w:val="99"/>
    <w:rsid w:val="00540872"/>
  </w:style>
  <w:style w:type="character" w:customStyle="1" w:styleId="WW8Num28z5">
    <w:name w:val="WW8Num28z5"/>
    <w:uiPriority w:val="99"/>
    <w:rsid w:val="00540872"/>
  </w:style>
  <w:style w:type="character" w:customStyle="1" w:styleId="WW8Num28z6">
    <w:name w:val="WW8Num28z6"/>
    <w:uiPriority w:val="99"/>
    <w:rsid w:val="00540872"/>
  </w:style>
  <w:style w:type="character" w:customStyle="1" w:styleId="WW8Num28z7">
    <w:name w:val="WW8Num28z7"/>
    <w:uiPriority w:val="99"/>
    <w:rsid w:val="00540872"/>
  </w:style>
  <w:style w:type="character" w:customStyle="1" w:styleId="WW8Num28z8">
    <w:name w:val="WW8Num28z8"/>
    <w:uiPriority w:val="99"/>
    <w:rsid w:val="00540872"/>
  </w:style>
  <w:style w:type="character" w:customStyle="1" w:styleId="WW8Num29z0">
    <w:name w:val="WW8Num29z0"/>
    <w:uiPriority w:val="99"/>
    <w:rsid w:val="00540872"/>
    <w:rPr>
      <w:sz w:val="20"/>
    </w:rPr>
  </w:style>
  <w:style w:type="character" w:customStyle="1" w:styleId="WW8Num29z1">
    <w:name w:val="WW8Num29z1"/>
    <w:uiPriority w:val="99"/>
    <w:rsid w:val="00540872"/>
  </w:style>
  <w:style w:type="character" w:customStyle="1" w:styleId="WW8Num29z2">
    <w:name w:val="WW8Num29z2"/>
    <w:uiPriority w:val="99"/>
    <w:rsid w:val="00540872"/>
  </w:style>
  <w:style w:type="character" w:customStyle="1" w:styleId="WW8Num29z3">
    <w:name w:val="WW8Num29z3"/>
    <w:uiPriority w:val="99"/>
    <w:rsid w:val="00540872"/>
  </w:style>
  <w:style w:type="character" w:customStyle="1" w:styleId="WW8Num29z4">
    <w:name w:val="WW8Num29z4"/>
    <w:uiPriority w:val="99"/>
    <w:rsid w:val="00540872"/>
  </w:style>
  <w:style w:type="character" w:customStyle="1" w:styleId="WW8Num29z5">
    <w:name w:val="WW8Num29z5"/>
    <w:uiPriority w:val="99"/>
    <w:rsid w:val="00540872"/>
  </w:style>
  <w:style w:type="character" w:customStyle="1" w:styleId="WW8Num29z6">
    <w:name w:val="WW8Num29z6"/>
    <w:uiPriority w:val="99"/>
    <w:rsid w:val="00540872"/>
  </w:style>
  <w:style w:type="character" w:customStyle="1" w:styleId="WW8Num29z7">
    <w:name w:val="WW8Num29z7"/>
    <w:uiPriority w:val="99"/>
    <w:rsid w:val="00540872"/>
  </w:style>
  <w:style w:type="character" w:customStyle="1" w:styleId="WW8Num29z8">
    <w:name w:val="WW8Num29z8"/>
    <w:uiPriority w:val="99"/>
    <w:rsid w:val="00540872"/>
  </w:style>
  <w:style w:type="character" w:customStyle="1" w:styleId="WW8Num30z0">
    <w:name w:val="WW8Num30z0"/>
    <w:uiPriority w:val="99"/>
    <w:rsid w:val="00540872"/>
    <w:rPr>
      <w:sz w:val="20"/>
    </w:rPr>
  </w:style>
  <w:style w:type="character" w:customStyle="1" w:styleId="WW8Num30z3">
    <w:name w:val="WW8Num30z3"/>
    <w:uiPriority w:val="99"/>
    <w:rsid w:val="00540872"/>
  </w:style>
  <w:style w:type="character" w:customStyle="1" w:styleId="WW8Num30z4">
    <w:name w:val="WW8Num30z4"/>
    <w:uiPriority w:val="99"/>
    <w:rsid w:val="00540872"/>
  </w:style>
  <w:style w:type="character" w:customStyle="1" w:styleId="WW8Num30z5">
    <w:name w:val="WW8Num30z5"/>
    <w:uiPriority w:val="99"/>
    <w:rsid w:val="00540872"/>
  </w:style>
  <w:style w:type="character" w:customStyle="1" w:styleId="WW8Num30z6">
    <w:name w:val="WW8Num30z6"/>
    <w:uiPriority w:val="99"/>
    <w:rsid w:val="00540872"/>
  </w:style>
  <w:style w:type="character" w:customStyle="1" w:styleId="WW8Num30z7">
    <w:name w:val="WW8Num30z7"/>
    <w:uiPriority w:val="99"/>
    <w:rsid w:val="00540872"/>
  </w:style>
  <w:style w:type="character" w:customStyle="1" w:styleId="WW8Num30z8">
    <w:name w:val="WW8Num30z8"/>
    <w:uiPriority w:val="99"/>
    <w:rsid w:val="00540872"/>
  </w:style>
  <w:style w:type="character" w:customStyle="1" w:styleId="WW8Num31z0">
    <w:name w:val="WW8Num31z0"/>
    <w:uiPriority w:val="99"/>
    <w:rsid w:val="00540872"/>
    <w:rPr>
      <w:sz w:val="20"/>
    </w:rPr>
  </w:style>
  <w:style w:type="character" w:customStyle="1" w:styleId="WW8Num31z1">
    <w:name w:val="WW8Num31z1"/>
    <w:uiPriority w:val="99"/>
    <w:rsid w:val="00540872"/>
  </w:style>
  <w:style w:type="character" w:customStyle="1" w:styleId="WW8Num31z2">
    <w:name w:val="WW8Num31z2"/>
    <w:uiPriority w:val="99"/>
    <w:rsid w:val="00540872"/>
  </w:style>
  <w:style w:type="character" w:customStyle="1" w:styleId="WW8Num31z3">
    <w:name w:val="WW8Num31z3"/>
    <w:uiPriority w:val="99"/>
    <w:rsid w:val="00540872"/>
  </w:style>
  <w:style w:type="character" w:customStyle="1" w:styleId="WW8Num31z4">
    <w:name w:val="WW8Num31z4"/>
    <w:uiPriority w:val="99"/>
    <w:rsid w:val="00540872"/>
  </w:style>
  <w:style w:type="character" w:customStyle="1" w:styleId="WW8Num31z5">
    <w:name w:val="WW8Num31z5"/>
    <w:uiPriority w:val="99"/>
    <w:rsid w:val="00540872"/>
  </w:style>
  <w:style w:type="character" w:customStyle="1" w:styleId="WW8Num31z6">
    <w:name w:val="WW8Num31z6"/>
    <w:uiPriority w:val="99"/>
    <w:rsid w:val="00540872"/>
  </w:style>
  <w:style w:type="character" w:customStyle="1" w:styleId="WW8Num31z7">
    <w:name w:val="WW8Num31z7"/>
    <w:uiPriority w:val="99"/>
    <w:rsid w:val="00540872"/>
  </w:style>
  <w:style w:type="character" w:customStyle="1" w:styleId="WW8Num31z8">
    <w:name w:val="WW8Num31z8"/>
    <w:uiPriority w:val="99"/>
    <w:rsid w:val="00540872"/>
  </w:style>
  <w:style w:type="character" w:customStyle="1" w:styleId="WW8Num32z0">
    <w:name w:val="WW8Num32z0"/>
    <w:uiPriority w:val="99"/>
    <w:rsid w:val="00540872"/>
    <w:rPr>
      <w:sz w:val="20"/>
    </w:rPr>
  </w:style>
  <w:style w:type="character" w:customStyle="1" w:styleId="WW8Num32z1">
    <w:name w:val="WW8Num32z1"/>
    <w:uiPriority w:val="99"/>
    <w:rsid w:val="00540872"/>
  </w:style>
  <w:style w:type="character" w:customStyle="1" w:styleId="WW8Num32z2">
    <w:name w:val="WW8Num32z2"/>
    <w:uiPriority w:val="99"/>
    <w:rsid w:val="00540872"/>
  </w:style>
  <w:style w:type="character" w:customStyle="1" w:styleId="WW8Num32z3">
    <w:name w:val="WW8Num32z3"/>
    <w:uiPriority w:val="99"/>
    <w:rsid w:val="00540872"/>
  </w:style>
  <w:style w:type="character" w:customStyle="1" w:styleId="WW8Num32z4">
    <w:name w:val="WW8Num32z4"/>
    <w:uiPriority w:val="99"/>
    <w:rsid w:val="00540872"/>
  </w:style>
  <w:style w:type="character" w:customStyle="1" w:styleId="WW8Num32z5">
    <w:name w:val="WW8Num32z5"/>
    <w:uiPriority w:val="99"/>
    <w:rsid w:val="00540872"/>
  </w:style>
  <w:style w:type="character" w:customStyle="1" w:styleId="WW8Num32z6">
    <w:name w:val="WW8Num32z6"/>
    <w:uiPriority w:val="99"/>
    <w:rsid w:val="00540872"/>
  </w:style>
  <w:style w:type="character" w:customStyle="1" w:styleId="WW8Num32z7">
    <w:name w:val="WW8Num32z7"/>
    <w:uiPriority w:val="99"/>
    <w:rsid w:val="00540872"/>
  </w:style>
  <w:style w:type="character" w:customStyle="1" w:styleId="WW8Num32z8">
    <w:name w:val="WW8Num32z8"/>
    <w:uiPriority w:val="99"/>
    <w:rsid w:val="00540872"/>
  </w:style>
  <w:style w:type="character" w:customStyle="1" w:styleId="WW8Num33z0">
    <w:name w:val="WW8Num33z0"/>
    <w:uiPriority w:val="99"/>
    <w:rsid w:val="00540872"/>
    <w:rPr>
      <w:sz w:val="20"/>
    </w:rPr>
  </w:style>
  <w:style w:type="character" w:customStyle="1" w:styleId="WW8Num33z1">
    <w:name w:val="WW8Num33z1"/>
    <w:uiPriority w:val="99"/>
    <w:rsid w:val="00540872"/>
  </w:style>
  <w:style w:type="character" w:customStyle="1" w:styleId="WW8Num33z2">
    <w:name w:val="WW8Num33z2"/>
    <w:uiPriority w:val="99"/>
    <w:rsid w:val="00540872"/>
  </w:style>
  <w:style w:type="character" w:customStyle="1" w:styleId="WW8Num33z3">
    <w:name w:val="WW8Num33z3"/>
    <w:uiPriority w:val="99"/>
    <w:rsid w:val="00540872"/>
  </w:style>
  <w:style w:type="character" w:customStyle="1" w:styleId="WW8Num33z4">
    <w:name w:val="WW8Num33z4"/>
    <w:uiPriority w:val="99"/>
    <w:rsid w:val="00540872"/>
  </w:style>
  <w:style w:type="character" w:customStyle="1" w:styleId="WW8Num33z5">
    <w:name w:val="WW8Num33z5"/>
    <w:uiPriority w:val="99"/>
    <w:rsid w:val="00540872"/>
  </w:style>
  <w:style w:type="character" w:customStyle="1" w:styleId="WW8Num33z6">
    <w:name w:val="WW8Num33z6"/>
    <w:uiPriority w:val="99"/>
    <w:rsid w:val="00540872"/>
  </w:style>
  <w:style w:type="character" w:customStyle="1" w:styleId="WW8Num33z7">
    <w:name w:val="WW8Num33z7"/>
    <w:uiPriority w:val="99"/>
    <w:rsid w:val="00540872"/>
  </w:style>
  <w:style w:type="character" w:customStyle="1" w:styleId="WW8Num33z8">
    <w:name w:val="WW8Num33z8"/>
    <w:uiPriority w:val="99"/>
    <w:rsid w:val="00540872"/>
  </w:style>
  <w:style w:type="character" w:customStyle="1" w:styleId="WW8Num34z0">
    <w:name w:val="WW8Num34z0"/>
    <w:uiPriority w:val="99"/>
    <w:rsid w:val="00540872"/>
  </w:style>
  <w:style w:type="character" w:customStyle="1" w:styleId="WW8Num34z1">
    <w:name w:val="WW8Num34z1"/>
    <w:uiPriority w:val="99"/>
    <w:rsid w:val="00540872"/>
  </w:style>
  <w:style w:type="character" w:customStyle="1" w:styleId="WW8Num34z2">
    <w:name w:val="WW8Num34z2"/>
    <w:uiPriority w:val="99"/>
    <w:rsid w:val="00540872"/>
    <w:rPr>
      <w:sz w:val="20"/>
    </w:rPr>
  </w:style>
  <w:style w:type="character" w:customStyle="1" w:styleId="WW8Num34z3">
    <w:name w:val="WW8Num34z3"/>
    <w:uiPriority w:val="99"/>
    <w:rsid w:val="00540872"/>
  </w:style>
  <w:style w:type="character" w:customStyle="1" w:styleId="WW8Num34z4">
    <w:name w:val="WW8Num34z4"/>
    <w:uiPriority w:val="99"/>
    <w:rsid w:val="00540872"/>
  </w:style>
  <w:style w:type="character" w:customStyle="1" w:styleId="WW8Num34z5">
    <w:name w:val="WW8Num34z5"/>
    <w:uiPriority w:val="99"/>
    <w:rsid w:val="00540872"/>
  </w:style>
  <w:style w:type="character" w:customStyle="1" w:styleId="WW8Num34z6">
    <w:name w:val="WW8Num34z6"/>
    <w:uiPriority w:val="99"/>
    <w:rsid w:val="00540872"/>
  </w:style>
  <w:style w:type="character" w:customStyle="1" w:styleId="WW8Num34z7">
    <w:name w:val="WW8Num34z7"/>
    <w:uiPriority w:val="99"/>
    <w:rsid w:val="00540872"/>
  </w:style>
  <w:style w:type="character" w:customStyle="1" w:styleId="WW8Num34z8">
    <w:name w:val="WW8Num34z8"/>
    <w:uiPriority w:val="99"/>
    <w:rsid w:val="00540872"/>
  </w:style>
  <w:style w:type="character" w:customStyle="1" w:styleId="WW8Num35z0">
    <w:name w:val="WW8Num35z0"/>
    <w:uiPriority w:val="99"/>
    <w:rsid w:val="00540872"/>
    <w:rPr>
      <w:sz w:val="20"/>
    </w:rPr>
  </w:style>
  <w:style w:type="character" w:customStyle="1" w:styleId="WW8Num35z1">
    <w:name w:val="WW8Num35z1"/>
    <w:uiPriority w:val="99"/>
    <w:rsid w:val="00540872"/>
  </w:style>
  <w:style w:type="character" w:customStyle="1" w:styleId="WW8Num35z2">
    <w:name w:val="WW8Num35z2"/>
    <w:uiPriority w:val="99"/>
    <w:rsid w:val="00540872"/>
  </w:style>
  <w:style w:type="character" w:customStyle="1" w:styleId="WW8Num35z3">
    <w:name w:val="WW8Num35z3"/>
    <w:uiPriority w:val="99"/>
    <w:rsid w:val="00540872"/>
  </w:style>
  <w:style w:type="character" w:customStyle="1" w:styleId="WW8Num35z4">
    <w:name w:val="WW8Num35z4"/>
    <w:uiPriority w:val="99"/>
    <w:rsid w:val="00540872"/>
  </w:style>
  <w:style w:type="character" w:customStyle="1" w:styleId="WW8Num35z5">
    <w:name w:val="WW8Num35z5"/>
    <w:uiPriority w:val="99"/>
    <w:rsid w:val="00540872"/>
  </w:style>
  <w:style w:type="character" w:customStyle="1" w:styleId="WW8Num35z6">
    <w:name w:val="WW8Num35z6"/>
    <w:uiPriority w:val="99"/>
    <w:rsid w:val="00540872"/>
  </w:style>
  <w:style w:type="character" w:customStyle="1" w:styleId="WW8Num35z7">
    <w:name w:val="WW8Num35z7"/>
    <w:uiPriority w:val="99"/>
    <w:rsid w:val="00540872"/>
  </w:style>
  <w:style w:type="character" w:customStyle="1" w:styleId="WW8Num35z8">
    <w:name w:val="WW8Num35z8"/>
    <w:uiPriority w:val="99"/>
    <w:rsid w:val="00540872"/>
  </w:style>
  <w:style w:type="character" w:customStyle="1" w:styleId="WW8Num36z0">
    <w:name w:val="WW8Num36z0"/>
    <w:uiPriority w:val="99"/>
    <w:rsid w:val="00540872"/>
    <w:rPr>
      <w:sz w:val="20"/>
    </w:rPr>
  </w:style>
  <w:style w:type="character" w:customStyle="1" w:styleId="WW8Num36z1">
    <w:name w:val="WW8Num36z1"/>
    <w:uiPriority w:val="99"/>
    <w:rsid w:val="00540872"/>
  </w:style>
  <w:style w:type="character" w:customStyle="1" w:styleId="WW8Num36z2">
    <w:name w:val="WW8Num36z2"/>
    <w:uiPriority w:val="99"/>
    <w:rsid w:val="00540872"/>
  </w:style>
  <w:style w:type="character" w:customStyle="1" w:styleId="WW8Num36z3">
    <w:name w:val="WW8Num36z3"/>
    <w:uiPriority w:val="99"/>
    <w:rsid w:val="00540872"/>
  </w:style>
  <w:style w:type="character" w:customStyle="1" w:styleId="WW8Num36z4">
    <w:name w:val="WW8Num36z4"/>
    <w:uiPriority w:val="99"/>
    <w:rsid w:val="00540872"/>
  </w:style>
  <w:style w:type="character" w:customStyle="1" w:styleId="WW8Num36z5">
    <w:name w:val="WW8Num36z5"/>
    <w:uiPriority w:val="99"/>
    <w:rsid w:val="00540872"/>
  </w:style>
  <w:style w:type="character" w:customStyle="1" w:styleId="WW8Num36z6">
    <w:name w:val="WW8Num36z6"/>
    <w:uiPriority w:val="99"/>
    <w:rsid w:val="00540872"/>
  </w:style>
  <w:style w:type="character" w:customStyle="1" w:styleId="WW8Num36z7">
    <w:name w:val="WW8Num36z7"/>
    <w:uiPriority w:val="99"/>
    <w:rsid w:val="00540872"/>
  </w:style>
  <w:style w:type="character" w:customStyle="1" w:styleId="WW8Num36z8">
    <w:name w:val="WW8Num36z8"/>
    <w:uiPriority w:val="99"/>
    <w:rsid w:val="00540872"/>
  </w:style>
  <w:style w:type="character" w:customStyle="1" w:styleId="WW8Num37z0">
    <w:name w:val="WW8Num37z0"/>
    <w:uiPriority w:val="99"/>
    <w:rsid w:val="00540872"/>
    <w:rPr>
      <w:sz w:val="20"/>
    </w:rPr>
  </w:style>
  <w:style w:type="character" w:customStyle="1" w:styleId="WW8Num37z3">
    <w:name w:val="WW8Num37z3"/>
    <w:uiPriority w:val="99"/>
    <w:rsid w:val="00540872"/>
  </w:style>
  <w:style w:type="character" w:customStyle="1" w:styleId="WW8Num37z4">
    <w:name w:val="WW8Num37z4"/>
    <w:uiPriority w:val="99"/>
    <w:rsid w:val="00540872"/>
  </w:style>
  <w:style w:type="character" w:customStyle="1" w:styleId="WW8Num37z5">
    <w:name w:val="WW8Num37z5"/>
    <w:uiPriority w:val="99"/>
    <w:rsid w:val="00540872"/>
  </w:style>
  <w:style w:type="character" w:customStyle="1" w:styleId="WW8Num37z6">
    <w:name w:val="WW8Num37z6"/>
    <w:uiPriority w:val="99"/>
    <w:rsid w:val="00540872"/>
  </w:style>
  <w:style w:type="character" w:customStyle="1" w:styleId="WW8Num37z7">
    <w:name w:val="WW8Num37z7"/>
    <w:uiPriority w:val="99"/>
    <w:rsid w:val="00540872"/>
  </w:style>
  <w:style w:type="character" w:customStyle="1" w:styleId="WW8Num37z8">
    <w:name w:val="WW8Num37z8"/>
    <w:uiPriority w:val="99"/>
    <w:rsid w:val="00540872"/>
  </w:style>
  <w:style w:type="character" w:customStyle="1" w:styleId="WW8Num38z0">
    <w:name w:val="WW8Num38z0"/>
    <w:uiPriority w:val="99"/>
    <w:rsid w:val="00540872"/>
    <w:rPr>
      <w:sz w:val="20"/>
    </w:rPr>
  </w:style>
  <w:style w:type="character" w:customStyle="1" w:styleId="WW8Num38z1">
    <w:name w:val="WW8Num38z1"/>
    <w:uiPriority w:val="99"/>
    <w:rsid w:val="00540872"/>
  </w:style>
  <w:style w:type="character" w:customStyle="1" w:styleId="WW8Num38z2">
    <w:name w:val="WW8Num38z2"/>
    <w:uiPriority w:val="99"/>
    <w:rsid w:val="00540872"/>
  </w:style>
  <w:style w:type="character" w:customStyle="1" w:styleId="WW8Num38z3">
    <w:name w:val="WW8Num38z3"/>
    <w:uiPriority w:val="99"/>
    <w:rsid w:val="00540872"/>
  </w:style>
  <w:style w:type="character" w:customStyle="1" w:styleId="WW8Num38z4">
    <w:name w:val="WW8Num38z4"/>
    <w:uiPriority w:val="99"/>
    <w:rsid w:val="00540872"/>
  </w:style>
  <w:style w:type="character" w:customStyle="1" w:styleId="WW8Num38z5">
    <w:name w:val="WW8Num38z5"/>
    <w:uiPriority w:val="99"/>
    <w:rsid w:val="00540872"/>
  </w:style>
  <w:style w:type="character" w:customStyle="1" w:styleId="WW8Num38z6">
    <w:name w:val="WW8Num38z6"/>
    <w:uiPriority w:val="99"/>
    <w:rsid w:val="00540872"/>
  </w:style>
  <w:style w:type="character" w:customStyle="1" w:styleId="WW8Num38z7">
    <w:name w:val="WW8Num38z7"/>
    <w:uiPriority w:val="99"/>
    <w:rsid w:val="00540872"/>
  </w:style>
  <w:style w:type="character" w:customStyle="1" w:styleId="WW8Num38z8">
    <w:name w:val="WW8Num38z8"/>
    <w:uiPriority w:val="99"/>
    <w:rsid w:val="00540872"/>
  </w:style>
  <w:style w:type="character" w:customStyle="1" w:styleId="WW8Num39z0">
    <w:name w:val="WW8Num39z0"/>
    <w:uiPriority w:val="99"/>
    <w:rsid w:val="00540872"/>
    <w:rPr>
      <w:sz w:val="20"/>
    </w:rPr>
  </w:style>
  <w:style w:type="character" w:customStyle="1" w:styleId="WW8Num39z1">
    <w:name w:val="WW8Num39z1"/>
    <w:uiPriority w:val="99"/>
    <w:rsid w:val="00540872"/>
  </w:style>
  <w:style w:type="character" w:customStyle="1" w:styleId="WW8Num39z2">
    <w:name w:val="WW8Num39z2"/>
    <w:uiPriority w:val="99"/>
    <w:rsid w:val="00540872"/>
  </w:style>
  <w:style w:type="character" w:customStyle="1" w:styleId="WW8Num39z3">
    <w:name w:val="WW8Num39z3"/>
    <w:uiPriority w:val="99"/>
    <w:rsid w:val="00540872"/>
  </w:style>
  <w:style w:type="character" w:customStyle="1" w:styleId="WW8Num39z4">
    <w:name w:val="WW8Num39z4"/>
    <w:uiPriority w:val="99"/>
    <w:rsid w:val="00540872"/>
  </w:style>
  <w:style w:type="character" w:customStyle="1" w:styleId="WW8Num39z5">
    <w:name w:val="WW8Num39z5"/>
    <w:uiPriority w:val="99"/>
    <w:rsid w:val="00540872"/>
  </w:style>
  <w:style w:type="character" w:customStyle="1" w:styleId="WW8Num39z6">
    <w:name w:val="WW8Num39z6"/>
    <w:uiPriority w:val="99"/>
    <w:rsid w:val="00540872"/>
  </w:style>
  <w:style w:type="character" w:customStyle="1" w:styleId="WW8Num39z7">
    <w:name w:val="WW8Num39z7"/>
    <w:uiPriority w:val="99"/>
    <w:rsid w:val="00540872"/>
  </w:style>
  <w:style w:type="character" w:customStyle="1" w:styleId="WW8Num39z8">
    <w:name w:val="WW8Num39z8"/>
    <w:uiPriority w:val="99"/>
    <w:rsid w:val="00540872"/>
  </w:style>
  <w:style w:type="character" w:customStyle="1" w:styleId="WW8Num40z0">
    <w:name w:val="WW8Num40z0"/>
    <w:uiPriority w:val="99"/>
    <w:rsid w:val="00540872"/>
    <w:rPr>
      <w:sz w:val="20"/>
    </w:rPr>
  </w:style>
  <w:style w:type="character" w:customStyle="1" w:styleId="WW8Num40z1">
    <w:name w:val="WW8Num40z1"/>
    <w:uiPriority w:val="99"/>
    <w:rsid w:val="00540872"/>
  </w:style>
  <w:style w:type="character" w:customStyle="1" w:styleId="WW8Num40z2">
    <w:name w:val="WW8Num40z2"/>
    <w:uiPriority w:val="99"/>
    <w:rsid w:val="00540872"/>
  </w:style>
  <w:style w:type="character" w:customStyle="1" w:styleId="WW8Num40z3">
    <w:name w:val="WW8Num40z3"/>
    <w:uiPriority w:val="99"/>
    <w:rsid w:val="00540872"/>
  </w:style>
  <w:style w:type="character" w:customStyle="1" w:styleId="WW8Num40z4">
    <w:name w:val="WW8Num40z4"/>
    <w:uiPriority w:val="99"/>
    <w:rsid w:val="00540872"/>
  </w:style>
  <w:style w:type="character" w:customStyle="1" w:styleId="WW8Num40z5">
    <w:name w:val="WW8Num40z5"/>
    <w:uiPriority w:val="99"/>
    <w:rsid w:val="00540872"/>
  </w:style>
  <w:style w:type="character" w:customStyle="1" w:styleId="WW8Num40z6">
    <w:name w:val="WW8Num40z6"/>
    <w:uiPriority w:val="99"/>
    <w:rsid w:val="00540872"/>
  </w:style>
  <w:style w:type="character" w:customStyle="1" w:styleId="WW8Num40z7">
    <w:name w:val="WW8Num40z7"/>
    <w:uiPriority w:val="99"/>
    <w:rsid w:val="00540872"/>
  </w:style>
  <w:style w:type="character" w:customStyle="1" w:styleId="WW8Num40z8">
    <w:name w:val="WW8Num40z8"/>
    <w:uiPriority w:val="99"/>
    <w:rsid w:val="00540872"/>
  </w:style>
  <w:style w:type="character" w:customStyle="1" w:styleId="WW8Num41z0">
    <w:name w:val="WW8Num41z0"/>
    <w:uiPriority w:val="99"/>
    <w:rsid w:val="00540872"/>
    <w:rPr>
      <w:sz w:val="20"/>
    </w:rPr>
  </w:style>
  <w:style w:type="character" w:customStyle="1" w:styleId="WW8Num41z1">
    <w:name w:val="WW8Num41z1"/>
    <w:uiPriority w:val="99"/>
    <w:rsid w:val="00540872"/>
  </w:style>
  <w:style w:type="character" w:customStyle="1" w:styleId="WW8Num41z2">
    <w:name w:val="WW8Num41z2"/>
    <w:uiPriority w:val="99"/>
    <w:rsid w:val="00540872"/>
  </w:style>
  <w:style w:type="character" w:customStyle="1" w:styleId="WW8Num41z3">
    <w:name w:val="WW8Num41z3"/>
    <w:uiPriority w:val="99"/>
    <w:rsid w:val="00540872"/>
  </w:style>
  <w:style w:type="character" w:customStyle="1" w:styleId="WW8Num41z4">
    <w:name w:val="WW8Num41z4"/>
    <w:uiPriority w:val="99"/>
    <w:rsid w:val="00540872"/>
  </w:style>
  <w:style w:type="character" w:customStyle="1" w:styleId="WW8Num41z5">
    <w:name w:val="WW8Num41z5"/>
    <w:uiPriority w:val="99"/>
    <w:rsid w:val="00540872"/>
  </w:style>
  <w:style w:type="character" w:customStyle="1" w:styleId="WW8Num41z6">
    <w:name w:val="WW8Num41z6"/>
    <w:uiPriority w:val="99"/>
    <w:rsid w:val="00540872"/>
  </w:style>
  <w:style w:type="character" w:customStyle="1" w:styleId="WW8Num41z7">
    <w:name w:val="WW8Num41z7"/>
    <w:uiPriority w:val="99"/>
    <w:rsid w:val="00540872"/>
  </w:style>
  <w:style w:type="character" w:customStyle="1" w:styleId="WW8Num41z8">
    <w:name w:val="WW8Num41z8"/>
    <w:uiPriority w:val="99"/>
    <w:rsid w:val="00540872"/>
  </w:style>
  <w:style w:type="character" w:customStyle="1" w:styleId="WW8Num42z0">
    <w:name w:val="WW8Num42z0"/>
    <w:uiPriority w:val="99"/>
    <w:rsid w:val="00540872"/>
    <w:rPr>
      <w:sz w:val="20"/>
    </w:rPr>
  </w:style>
  <w:style w:type="character" w:customStyle="1" w:styleId="WW8Num42z1">
    <w:name w:val="WW8Num42z1"/>
    <w:uiPriority w:val="99"/>
    <w:rsid w:val="00540872"/>
  </w:style>
  <w:style w:type="character" w:customStyle="1" w:styleId="WW8Num42z2">
    <w:name w:val="WW8Num42z2"/>
    <w:uiPriority w:val="99"/>
    <w:rsid w:val="00540872"/>
  </w:style>
  <w:style w:type="character" w:customStyle="1" w:styleId="WW8Num42z3">
    <w:name w:val="WW8Num42z3"/>
    <w:uiPriority w:val="99"/>
    <w:rsid w:val="00540872"/>
  </w:style>
  <w:style w:type="character" w:customStyle="1" w:styleId="WW8Num42z4">
    <w:name w:val="WW8Num42z4"/>
    <w:uiPriority w:val="99"/>
    <w:rsid w:val="00540872"/>
  </w:style>
  <w:style w:type="character" w:customStyle="1" w:styleId="WW8Num42z5">
    <w:name w:val="WW8Num42z5"/>
    <w:uiPriority w:val="99"/>
    <w:rsid w:val="00540872"/>
  </w:style>
  <w:style w:type="character" w:customStyle="1" w:styleId="WW8Num42z6">
    <w:name w:val="WW8Num42z6"/>
    <w:uiPriority w:val="99"/>
    <w:rsid w:val="00540872"/>
  </w:style>
  <w:style w:type="character" w:customStyle="1" w:styleId="WW8Num42z7">
    <w:name w:val="WW8Num42z7"/>
    <w:uiPriority w:val="99"/>
    <w:rsid w:val="00540872"/>
  </w:style>
  <w:style w:type="character" w:customStyle="1" w:styleId="WW8Num42z8">
    <w:name w:val="WW8Num42z8"/>
    <w:uiPriority w:val="99"/>
    <w:rsid w:val="00540872"/>
  </w:style>
  <w:style w:type="character" w:customStyle="1" w:styleId="Domylnaczcionkaakapitu1">
    <w:name w:val="Domyślna czcionka akapitu1"/>
    <w:uiPriority w:val="99"/>
    <w:rsid w:val="00540872"/>
  </w:style>
  <w:style w:type="character" w:customStyle="1" w:styleId="Nagwek1Znak">
    <w:name w:val="Nagłówek 1 Znak"/>
    <w:uiPriority w:val="99"/>
    <w:rsid w:val="00540872"/>
    <w:rPr>
      <w:rFonts w:ascii="Cambria" w:hAnsi="Cambria"/>
      <w:b/>
      <w:kern w:val="1"/>
      <w:sz w:val="32"/>
    </w:rPr>
  </w:style>
  <w:style w:type="character" w:customStyle="1" w:styleId="Odwoaniedokomentarza1">
    <w:name w:val="Odwołanie do komentarza1"/>
    <w:uiPriority w:val="99"/>
    <w:rsid w:val="00540872"/>
    <w:rPr>
      <w:sz w:val="16"/>
    </w:rPr>
  </w:style>
  <w:style w:type="character" w:customStyle="1" w:styleId="TekstkomentarzaZnak">
    <w:name w:val="Tekst komentarza Znak"/>
    <w:uiPriority w:val="99"/>
    <w:rsid w:val="00540872"/>
    <w:rPr>
      <w:rFonts w:ascii="Calibri" w:eastAsia="Times New Roman" w:hAnsi="Calibri"/>
      <w:sz w:val="20"/>
    </w:rPr>
  </w:style>
  <w:style w:type="character" w:customStyle="1" w:styleId="Tekstpodstawowy2Znak">
    <w:name w:val="Tekst podstawowy 2 Znak"/>
    <w:uiPriority w:val="99"/>
    <w:rsid w:val="00540872"/>
    <w:rPr>
      <w:rFonts w:ascii="Arial" w:eastAsia="Times New Roman" w:hAnsi="Arial"/>
      <w:kern w:val="1"/>
    </w:rPr>
  </w:style>
  <w:style w:type="character" w:customStyle="1" w:styleId="Tekstpodstawowy3Znak">
    <w:name w:val="Tekst podstawowy 3 Znak"/>
    <w:uiPriority w:val="99"/>
    <w:rsid w:val="00540872"/>
    <w:rPr>
      <w:rFonts w:ascii="Arial" w:eastAsia="Times New Roman" w:hAnsi="Arial"/>
      <w:kern w:val="1"/>
      <w:sz w:val="20"/>
    </w:rPr>
  </w:style>
  <w:style w:type="character" w:customStyle="1" w:styleId="TekstdymkaZnak">
    <w:name w:val="Tekst dymka Znak"/>
    <w:uiPriority w:val="99"/>
    <w:rsid w:val="00540872"/>
    <w:rPr>
      <w:rFonts w:ascii="Tahoma" w:eastAsia="Times New Roman" w:hAnsi="Tahoma"/>
      <w:sz w:val="16"/>
    </w:rPr>
  </w:style>
  <w:style w:type="character" w:customStyle="1" w:styleId="NagwekZnak">
    <w:name w:val="Nagłówek Znak"/>
    <w:uiPriority w:val="99"/>
    <w:rsid w:val="00540872"/>
    <w:rPr>
      <w:sz w:val="22"/>
    </w:rPr>
  </w:style>
  <w:style w:type="character" w:customStyle="1" w:styleId="StopkaZnak">
    <w:name w:val="Stopka Znak"/>
    <w:uiPriority w:val="99"/>
    <w:rsid w:val="00540872"/>
    <w:rPr>
      <w:sz w:val="22"/>
    </w:rPr>
  </w:style>
  <w:style w:type="character" w:customStyle="1" w:styleId="TekstprzypisukocowegoZnak">
    <w:name w:val="Tekst przypisu końcowego Znak"/>
    <w:uiPriority w:val="99"/>
    <w:rsid w:val="00540872"/>
  </w:style>
  <w:style w:type="character" w:customStyle="1" w:styleId="Znakiprzypiswkocowych">
    <w:name w:val="Znaki przypisów końcowych"/>
    <w:uiPriority w:val="99"/>
    <w:rsid w:val="00540872"/>
    <w:rPr>
      <w:vertAlign w:val="superscript"/>
    </w:rPr>
  </w:style>
  <w:style w:type="character" w:customStyle="1" w:styleId="Symbolewypunktowania">
    <w:name w:val="Symbole wypunktowania"/>
    <w:uiPriority w:val="99"/>
    <w:rsid w:val="00540872"/>
    <w:rPr>
      <w:rFonts w:ascii="OpenSymbol" w:eastAsia="OpenSymbol" w:hAnsi="OpenSymbol"/>
    </w:rPr>
  </w:style>
  <w:style w:type="paragraph" w:customStyle="1" w:styleId="Nagwek10">
    <w:name w:val="Nagłówek1"/>
    <w:basedOn w:val="Normalny"/>
    <w:next w:val="Tekstpodstawowy"/>
    <w:uiPriority w:val="99"/>
    <w:rsid w:val="00540872"/>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uiPriority w:val="99"/>
    <w:rsid w:val="00540872"/>
    <w:pPr>
      <w:spacing w:after="120"/>
    </w:pPr>
  </w:style>
  <w:style w:type="character" w:customStyle="1" w:styleId="TekstpodstawowyZnak">
    <w:name w:val="Tekst podstawowy Znak"/>
    <w:basedOn w:val="Domylnaczcionkaakapitu"/>
    <w:link w:val="Tekstpodstawowy"/>
    <w:uiPriority w:val="99"/>
    <w:semiHidden/>
    <w:rsid w:val="00216E7B"/>
    <w:rPr>
      <w:rFonts w:ascii="Calibri" w:hAnsi="Calibri"/>
      <w:lang w:eastAsia="ar-SA"/>
    </w:rPr>
  </w:style>
  <w:style w:type="paragraph" w:styleId="Lista">
    <w:name w:val="List"/>
    <w:basedOn w:val="Tekstpodstawowy"/>
    <w:uiPriority w:val="99"/>
    <w:rsid w:val="00540872"/>
    <w:rPr>
      <w:rFonts w:cs="Lucida Sans"/>
    </w:rPr>
  </w:style>
  <w:style w:type="paragraph" w:customStyle="1" w:styleId="Podpis1">
    <w:name w:val="Podpis1"/>
    <w:basedOn w:val="Normalny"/>
    <w:uiPriority w:val="99"/>
    <w:rsid w:val="00540872"/>
    <w:pPr>
      <w:suppressLineNumbers/>
      <w:spacing w:before="120" w:after="120"/>
    </w:pPr>
    <w:rPr>
      <w:rFonts w:cs="Lucida Sans"/>
      <w:i/>
      <w:iCs/>
      <w:sz w:val="24"/>
      <w:szCs w:val="24"/>
    </w:rPr>
  </w:style>
  <w:style w:type="paragraph" w:customStyle="1" w:styleId="Indeks">
    <w:name w:val="Indeks"/>
    <w:basedOn w:val="Normalny"/>
    <w:uiPriority w:val="99"/>
    <w:rsid w:val="00540872"/>
    <w:pPr>
      <w:suppressLineNumbers/>
    </w:pPr>
    <w:rPr>
      <w:rFonts w:cs="Lucida Sans"/>
    </w:rPr>
  </w:style>
  <w:style w:type="paragraph" w:customStyle="1" w:styleId="Tekstkomentarza1">
    <w:name w:val="Tekst komentarza1"/>
    <w:basedOn w:val="Normalny"/>
    <w:uiPriority w:val="99"/>
    <w:rsid w:val="00540872"/>
    <w:rPr>
      <w:sz w:val="20"/>
      <w:szCs w:val="20"/>
    </w:rPr>
  </w:style>
  <w:style w:type="paragraph" w:customStyle="1" w:styleId="Zawartotabeli">
    <w:name w:val="Zawartość tabeli"/>
    <w:basedOn w:val="Normalny"/>
    <w:uiPriority w:val="99"/>
    <w:rsid w:val="00540872"/>
    <w:pPr>
      <w:widowControl w:val="0"/>
      <w:suppressLineNumbers/>
      <w:spacing w:after="0" w:line="240" w:lineRule="auto"/>
    </w:pPr>
    <w:rPr>
      <w:rFonts w:ascii="Times New Roman" w:hAnsi="Times New Roman"/>
      <w:kern w:val="1"/>
      <w:sz w:val="24"/>
      <w:szCs w:val="24"/>
    </w:rPr>
  </w:style>
  <w:style w:type="paragraph" w:customStyle="1" w:styleId="Tekstpodstawowy21">
    <w:name w:val="Tekst podstawowy 21"/>
    <w:basedOn w:val="Normalny"/>
    <w:uiPriority w:val="99"/>
    <w:rsid w:val="00540872"/>
    <w:pPr>
      <w:widowControl w:val="0"/>
      <w:spacing w:after="0" w:line="240" w:lineRule="auto"/>
      <w:jc w:val="both"/>
    </w:pPr>
    <w:rPr>
      <w:rFonts w:ascii="Arial" w:hAnsi="Arial" w:cs="Arial"/>
      <w:kern w:val="1"/>
    </w:rPr>
  </w:style>
  <w:style w:type="paragraph" w:customStyle="1" w:styleId="Tekstpodstawowy31">
    <w:name w:val="Tekst podstawowy 31"/>
    <w:basedOn w:val="Normalny"/>
    <w:uiPriority w:val="99"/>
    <w:rsid w:val="00540872"/>
    <w:pPr>
      <w:widowControl w:val="0"/>
      <w:spacing w:after="0" w:line="360" w:lineRule="auto"/>
      <w:jc w:val="both"/>
    </w:pPr>
    <w:rPr>
      <w:rFonts w:ascii="Arial" w:hAnsi="Arial" w:cs="Arial"/>
      <w:kern w:val="1"/>
      <w:sz w:val="20"/>
    </w:rPr>
  </w:style>
  <w:style w:type="paragraph" w:customStyle="1" w:styleId="NormalnyWeb1">
    <w:name w:val="Normalny (Web)1"/>
    <w:basedOn w:val="Normalny"/>
    <w:uiPriority w:val="99"/>
    <w:rsid w:val="00540872"/>
    <w:pPr>
      <w:spacing w:before="100" w:after="100" w:line="240" w:lineRule="auto"/>
    </w:pPr>
    <w:rPr>
      <w:rFonts w:ascii="Times New Roman" w:hAnsi="Times New Roman"/>
      <w:color w:val="000000"/>
      <w:sz w:val="24"/>
      <w:szCs w:val="20"/>
    </w:rPr>
  </w:style>
  <w:style w:type="paragraph" w:styleId="Tekstdymka">
    <w:name w:val="Balloon Text"/>
    <w:basedOn w:val="Normalny"/>
    <w:link w:val="TekstdymkaZnak1"/>
    <w:uiPriority w:val="99"/>
    <w:rsid w:val="00540872"/>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216E7B"/>
    <w:rPr>
      <w:sz w:val="0"/>
      <w:szCs w:val="0"/>
      <w:lang w:eastAsia="ar-SA"/>
    </w:rPr>
  </w:style>
  <w:style w:type="paragraph" w:styleId="Nagwek">
    <w:name w:val="header"/>
    <w:basedOn w:val="Normalny"/>
    <w:link w:val="NagwekZnak1"/>
    <w:uiPriority w:val="99"/>
    <w:rsid w:val="00540872"/>
    <w:pPr>
      <w:tabs>
        <w:tab w:val="center" w:pos="4536"/>
        <w:tab w:val="right" w:pos="9072"/>
      </w:tabs>
    </w:pPr>
  </w:style>
  <w:style w:type="character" w:customStyle="1" w:styleId="NagwekZnak1">
    <w:name w:val="Nagłówek Znak1"/>
    <w:basedOn w:val="Domylnaczcionkaakapitu"/>
    <w:link w:val="Nagwek"/>
    <w:uiPriority w:val="99"/>
    <w:semiHidden/>
    <w:rsid w:val="00216E7B"/>
    <w:rPr>
      <w:rFonts w:ascii="Calibri" w:hAnsi="Calibri"/>
      <w:lang w:eastAsia="ar-SA"/>
    </w:rPr>
  </w:style>
  <w:style w:type="paragraph" w:styleId="Stopka">
    <w:name w:val="footer"/>
    <w:basedOn w:val="Normalny"/>
    <w:link w:val="StopkaZnak1"/>
    <w:uiPriority w:val="99"/>
    <w:rsid w:val="00540872"/>
    <w:pPr>
      <w:tabs>
        <w:tab w:val="center" w:pos="4536"/>
        <w:tab w:val="right" w:pos="9072"/>
      </w:tabs>
    </w:pPr>
  </w:style>
  <w:style w:type="character" w:customStyle="1" w:styleId="StopkaZnak1">
    <w:name w:val="Stopka Znak1"/>
    <w:basedOn w:val="Domylnaczcionkaakapitu"/>
    <w:link w:val="Stopka"/>
    <w:uiPriority w:val="99"/>
    <w:semiHidden/>
    <w:rsid w:val="00216E7B"/>
    <w:rPr>
      <w:rFonts w:ascii="Calibri" w:hAnsi="Calibri"/>
      <w:lang w:eastAsia="ar-SA"/>
    </w:rPr>
  </w:style>
  <w:style w:type="paragraph" w:styleId="Tekstprzypisukocowego">
    <w:name w:val="endnote text"/>
    <w:basedOn w:val="Normalny"/>
    <w:link w:val="TekstprzypisukocowegoZnak1"/>
    <w:uiPriority w:val="99"/>
    <w:rsid w:val="00540872"/>
    <w:rPr>
      <w:sz w:val="20"/>
      <w:szCs w:val="20"/>
    </w:rPr>
  </w:style>
  <w:style w:type="character" w:customStyle="1" w:styleId="TekstprzypisukocowegoZnak1">
    <w:name w:val="Tekst przypisu końcowego Znak1"/>
    <w:basedOn w:val="Domylnaczcionkaakapitu"/>
    <w:link w:val="Tekstprzypisukocowego"/>
    <w:uiPriority w:val="99"/>
    <w:semiHidden/>
    <w:rsid w:val="00216E7B"/>
    <w:rPr>
      <w:rFonts w:ascii="Calibri" w:hAnsi="Calibri"/>
      <w:sz w:val="20"/>
      <w:szCs w:val="20"/>
      <w:lang w:eastAsia="ar-SA"/>
    </w:rPr>
  </w:style>
  <w:style w:type="paragraph" w:styleId="Akapitzlist">
    <w:name w:val="List Paragraph"/>
    <w:basedOn w:val="Normalny"/>
    <w:uiPriority w:val="99"/>
    <w:qFormat/>
    <w:rsid w:val="002D4B67"/>
    <w:pPr>
      <w:suppressAutoHyphens w:val="0"/>
      <w:ind w:left="720"/>
      <w:contextualSpacing/>
    </w:pPr>
    <w:rPr>
      <w:lang w:eastAsia="pl-PL"/>
    </w:rPr>
  </w:style>
  <w:style w:type="paragraph" w:customStyle="1" w:styleId="Domylnie">
    <w:name w:val="Domyślnie"/>
    <w:uiPriority w:val="99"/>
    <w:rsid w:val="002D4B67"/>
    <w:pPr>
      <w:widowControl w:val="0"/>
      <w:tabs>
        <w:tab w:val="left" w:pos="709"/>
      </w:tabs>
      <w:suppressAutoHyphens/>
      <w:spacing w:after="200" w:line="276" w:lineRule="auto"/>
    </w:pPr>
    <w:rPr>
      <w:sz w:val="24"/>
      <w:szCs w:val="24"/>
    </w:rPr>
  </w:style>
  <w:style w:type="character" w:styleId="Odwoaniedokomentarza">
    <w:name w:val="annotation reference"/>
    <w:basedOn w:val="Domylnaczcionkaakapitu"/>
    <w:uiPriority w:val="99"/>
    <w:semiHidden/>
    <w:unhideWhenUsed/>
    <w:rsid w:val="00E06EC6"/>
    <w:rPr>
      <w:sz w:val="16"/>
      <w:szCs w:val="16"/>
    </w:rPr>
  </w:style>
  <w:style w:type="paragraph" w:styleId="Tekstkomentarza">
    <w:name w:val="annotation text"/>
    <w:basedOn w:val="Normalny"/>
    <w:link w:val="TekstkomentarzaZnak1"/>
    <w:uiPriority w:val="99"/>
    <w:semiHidden/>
    <w:unhideWhenUsed/>
    <w:rsid w:val="00E06EC6"/>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06EC6"/>
    <w:rPr>
      <w:rFonts w:ascii="Calibri" w:hAnsi="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E06EC6"/>
    <w:rPr>
      <w:b/>
      <w:bCs/>
    </w:rPr>
  </w:style>
  <w:style w:type="character" w:customStyle="1" w:styleId="TematkomentarzaZnak">
    <w:name w:val="Temat komentarza Znak"/>
    <w:basedOn w:val="TekstkomentarzaZnak1"/>
    <w:link w:val="Tematkomentarza"/>
    <w:uiPriority w:val="99"/>
    <w:semiHidden/>
    <w:rsid w:val="00E06EC6"/>
    <w:rPr>
      <w:rFonts w:ascii="Calibri" w:hAnsi="Calibri"/>
      <w:b/>
      <w:bCs/>
      <w:sz w:val="20"/>
      <w:szCs w:val="20"/>
      <w:lang w:eastAsia="ar-SA"/>
    </w:rPr>
  </w:style>
  <w:style w:type="character" w:styleId="Hipercze">
    <w:name w:val="Hyperlink"/>
    <w:basedOn w:val="Domylnaczcionkaakapitu"/>
    <w:uiPriority w:val="99"/>
    <w:unhideWhenUsed/>
    <w:rsid w:val="00E06EC6"/>
    <w:rPr>
      <w:color w:val="0000FF" w:themeColor="hyperlink"/>
      <w:u w:val="single"/>
    </w:rPr>
  </w:style>
  <w:style w:type="character" w:styleId="Nierozpoznanawzmianka">
    <w:name w:val="Unresolved Mention"/>
    <w:basedOn w:val="Domylnaczcionkaakapitu"/>
    <w:uiPriority w:val="99"/>
    <w:semiHidden/>
    <w:unhideWhenUsed/>
    <w:rsid w:val="00E06E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7805">
      <w:marLeft w:val="0"/>
      <w:marRight w:val="0"/>
      <w:marTop w:val="0"/>
      <w:marBottom w:val="0"/>
      <w:divBdr>
        <w:top w:val="none" w:sz="0" w:space="0" w:color="auto"/>
        <w:left w:val="none" w:sz="0" w:space="0" w:color="auto"/>
        <w:bottom w:val="none" w:sz="0" w:space="0" w:color="auto"/>
        <w:right w:val="none" w:sz="0" w:space="0" w:color="auto"/>
      </w:divBdr>
      <w:divsChild>
        <w:div w:id="934747647">
          <w:marLeft w:val="0"/>
          <w:marRight w:val="0"/>
          <w:marTop w:val="0"/>
          <w:marBottom w:val="0"/>
          <w:divBdr>
            <w:top w:val="none" w:sz="0" w:space="0" w:color="auto"/>
            <w:left w:val="none" w:sz="0" w:space="0" w:color="auto"/>
            <w:bottom w:val="none" w:sz="0" w:space="0" w:color="auto"/>
            <w:right w:val="none" w:sz="0" w:space="0" w:color="auto"/>
          </w:divBdr>
        </w:div>
        <w:div w:id="934747648">
          <w:marLeft w:val="0"/>
          <w:marRight w:val="0"/>
          <w:marTop w:val="0"/>
          <w:marBottom w:val="0"/>
          <w:divBdr>
            <w:top w:val="none" w:sz="0" w:space="0" w:color="auto"/>
            <w:left w:val="none" w:sz="0" w:space="0" w:color="auto"/>
            <w:bottom w:val="none" w:sz="0" w:space="0" w:color="auto"/>
            <w:right w:val="none" w:sz="0" w:space="0" w:color="auto"/>
          </w:divBdr>
        </w:div>
        <w:div w:id="934747650">
          <w:marLeft w:val="0"/>
          <w:marRight w:val="0"/>
          <w:marTop w:val="0"/>
          <w:marBottom w:val="0"/>
          <w:divBdr>
            <w:top w:val="none" w:sz="0" w:space="0" w:color="auto"/>
            <w:left w:val="none" w:sz="0" w:space="0" w:color="auto"/>
            <w:bottom w:val="none" w:sz="0" w:space="0" w:color="auto"/>
            <w:right w:val="none" w:sz="0" w:space="0" w:color="auto"/>
          </w:divBdr>
        </w:div>
        <w:div w:id="934747651">
          <w:marLeft w:val="0"/>
          <w:marRight w:val="0"/>
          <w:marTop w:val="0"/>
          <w:marBottom w:val="0"/>
          <w:divBdr>
            <w:top w:val="none" w:sz="0" w:space="0" w:color="auto"/>
            <w:left w:val="none" w:sz="0" w:space="0" w:color="auto"/>
            <w:bottom w:val="none" w:sz="0" w:space="0" w:color="auto"/>
            <w:right w:val="none" w:sz="0" w:space="0" w:color="auto"/>
          </w:divBdr>
        </w:div>
        <w:div w:id="934747666">
          <w:marLeft w:val="0"/>
          <w:marRight w:val="0"/>
          <w:marTop w:val="0"/>
          <w:marBottom w:val="0"/>
          <w:divBdr>
            <w:top w:val="none" w:sz="0" w:space="0" w:color="auto"/>
            <w:left w:val="none" w:sz="0" w:space="0" w:color="auto"/>
            <w:bottom w:val="none" w:sz="0" w:space="0" w:color="auto"/>
            <w:right w:val="none" w:sz="0" w:space="0" w:color="auto"/>
          </w:divBdr>
        </w:div>
        <w:div w:id="934747673">
          <w:marLeft w:val="0"/>
          <w:marRight w:val="0"/>
          <w:marTop w:val="0"/>
          <w:marBottom w:val="0"/>
          <w:divBdr>
            <w:top w:val="none" w:sz="0" w:space="0" w:color="auto"/>
            <w:left w:val="none" w:sz="0" w:space="0" w:color="auto"/>
            <w:bottom w:val="none" w:sz="0" w:space="0" w:color="auto"/>
            <w:right w:val="none" w:sz="0" w:space="0" w:color="auto"/>
          </w:divBdr>
        </w:div>
        <w:div w:id="934747676">
          <w:marLeft w:val="0"/>
          <w:marRight w:val="0"/>
          <w:marTop w:val="0"/>
          <w:marBottom w:val="0"/>
          <w:divBdr>
            <w:top w:val="none" w:sz="0" w:space="0" w:color="auto"/>
            <w:left w:val="none" w:sz="0" w:space="0" w:color="auto"/>
            <w:bottom w:val="none" w:sz="0" w:space="0" w:color="auto"/>
            <w:right w:val="none" w:sz="0" w:space="0" w:color="auto"/>
          </w:divBdr>
        </w:div>
        <w:div w:id="934747677">
          <w:marLeft w:val="0"/>
          <w:marRight w:val="0"/>
          <w:marTop w:val="0"/>
          <w:marBottom w:val="0"/>
          <w:divBdr>
            <w:top w:val="none" w:sz="0" w:space="0" w:color="auto"/>
            <w:left w:val="none" w:sz="0" w:space="0" w:color="auto"/>
            <w:bottom w:val="none" w:sz="0" w:space="0" w:color="auto"/>
            <w:right w:val="none" w:sz="0" w:space="0" w:color="auto"/>
          </w:divBdr>
        </w:div>
        <w:div w:id="934747680">
          <w:marLeft w:val="0"/>
          <w:marRight w:val="0"/>
          <w:marTop w:val="0"/>
          <w:marBottom w:val="0"/>
          <w:divBdr>
            <w:top w:val="none" w:sz="0" w:space="0" w:color="auto"/>
            <w:left w:val="none" w:sz="0" w:space="0" w:color="auto"/>
            <w:bottom w:val="none" w:sz="0" w:space="0" w:color="auto"/>
            <w:right w:val="none" w:sz="0" w:space="0" w:color="auto"/>
          </w:divBdr>
        </w:div>
        <w:div w:id="934747682">
          <w:marLeft w:val="0"/>
          <w:marRight w:val="0"/>
          <w:marTop w:val="0"/>
          <w:marBottom w:val="0"/>
          <w:divBdr>
            <w:top w:val="none" w:sz="0" w:space="0" w:color="auto"/>
            <w:left w:val="none" w:sz="0" w:space="0" w:color="auto"/>
            <w:bottom w:val="none" w:sz="0" w:space="0" w:color="auto"/>
            <w:right w:val="none" w:sz="0" w:space="0" w:color="auto"/>
          </w:divBdr>
        </w:div>
        <w:div w:id="934747688">
          <w:marLeft w:val="0"/>
          <w:marRight w:val="0"/>
          <w:marTop w:val="0"/>
          <w:marBottom w:val="0"/>
          <w:divBdr>
            <w:top w:val="none" w:sz="0" w:space="0" w:color="auto"/>
            <w:left w:val="none" w:sz="0" w:space="0" w:color="auto"/>
            <w:bottom w:val="none" w:sz="0" w:space="0" w:color="auto"/>
            <w:right w:val="none" w:sz="0" w:space="0" w:color="auto"/>
          </w:divBdr>
        </w:div>
        <w:div w:id="934747689">
          <w:marLeft w:val="0"/>
          <w:marRight w:val="0"/>
          <w:marTop w:val="0"/>
          <w:marBottom w:val="0"/>
          <w:divBdr>
            <w:top w:val="none" w:sz="0" w:space="0" w:color="auto"/>
            <w:left w:val="none" w:sz="0" w:space="0" w:color="auto"/>
            <w:bottom w:val="none" w:sz="0" w:space="0" w:color="auto"/>
            <w:right w:val="none" w:sz="0" w:space="0" w:color="auto"/>
          </w:divBdr>
        </w:div>
        <w:div w:id="934747691">
          <w:marLeft w:val="0"/>
          <w:marRight w:val="0"/>
          <w:marTop w:val="0"/>
          <w:marBottom w:val="0"/>
          <w:divBdr>
            <w:top w:val="none" w:sz="0" w:space="0" w:color="auto"/>
            <w:left w:val="none" w:sz="0" w:space="0" w:color="auto"/>
            <w:bottom w:val="none" w:sz="0" w:space="0" w:color="auto"/>
            <w:right w:val="none" w:sz="0" w:space="0" w:color="auto"/>
          </w:divBdr>
        </w:div>
        <w:div w:id="934747695">
          <w:marLeft w:val="0"/>
          <w:marRight w:val="0"/>
          <w:marTop w:val="0"/>
          <w:marBottom w:val="0"/>
          <w:divBdr>
            <w:top w:val="none" w:sz="0" w:space="0" w:color="auto"/>
            <w:left w:val="none" w:sz="0" w:space="0" w:color="auto"/>
            <w:bottom w:val="none" w:sz="0" w:space="0" w:color="auto"/>
            <w:right w:val="none" w:sz="0" w:space="0" w:color="auto"/>
          </w:divBdr>
        </w:div>
        <w:div w:id="934747696">
          <w:marLeft w:val="0"/>
          <w:marRight w:val="0"/>
          <w:marTop w:val="0"/>
          <w:marBottom w:val="0"/>
          <w:divBdr>
            <w:top w:val="none" w:sz="0" w:space="0" w:color="auto"/>
            <w:left w:val="none" w:sz="0" w:space="0" w:color="auto"/>
            <w:bottom w:val="none" w:sz="0" w:space="0" w:color="auto"/>
            <w:right w:val="none" w:sz="0" w:space="0" w:color="auto"/>
          </w:divBdr>
        </w:div>
        <w:div w:id="934747698">
          <w:marLeft w:val="0"/>
          <w:marRight w:val="0"/>
          <w:marTop w:val="0"/>
          <w:marBottom w:val="0"/>
          <w:divBdr>
            <w:top w:val="none" w:sz="0" w:space="0" w:color="auto"/>
            <w:left w:val="none" w:sz="0" w:space="0" w:color="auto"/>
            <w:bottom w:val="none" w:sz="0" w:space="0" w:color="auto"/>
            <w:right w:val="none" w:sz="0" w:space="0" w:color="auto"/>
          </w:divBdr>
        </w:div>
        <w:div w:id="934747699">
          <w:marLeft w:val="0"/>
          <w:marRight w:val="0"/>
          <w:marTop w:val="0"/>
          <w:marBottom w:val="0"/>
          <w:divBdr>
            <w:top w:val="none" w:sz="0" w:space="0" w:color="auto"/>
            <w:left w:val="none" w:sz="0" w:space="0" w:color="auto"/>
            <w:bottom w:val="none" w:sz="0" w:space="0" w:color="auto"/>
            <w:right w:val="none" w:sz="0" w:space="0" w:color="auto"/>
          </w:divBdr>
        </w:div>
        <w:div w:id="934747701">
          <w:marLeft w:val="0"/>
          <w:marRight w:val="0"/>
          <w:marTop w:val="0"/>
          <w:marBottom w:val="0"/>
          <w:divBdr>
            <w:top w:val="none" w:sz="0" w:space="0" w:color="auto"/>
            <w:left w:val="none" w:sz="0" w:space="0" w:color="auto"/>
            <w:bottom w:val="none" w:sz="0" w:space="0" w:color="auto"/>
            <w:right w:val="none" w:sz="0" w:space="0" w:color="auto"/>
          </w:divBdr>
        </w:div>
        <w:div w:id="934747702">
          <w:marLeft w:val="0"/>
          <w:marRight w:val="0"/>
          <w:marTop w:val="0"/>
          <w:marBottom w:val="0"/>
          <w:divBdr>
            <w:top w:val="none" w:sz="0" w:space="0" w:color="auto"/>
            <w:left w:val="none" w:sz="0" w:space="0" w:color="auto"/>
            <w:bottom w:val="none" w:sz="0" w:space="0" w:color="auto"/>
            <w:right w:val="none" w:sz="0" w:space="0" w:color="auto"/>
          </w:divBdr>
        </w:div>
        <w:div w:id="934747705">
          <w:marLeft w:val="0"/>
          <w:marRight w:val="0"/>
          <w:marTop w:val="0"/>
          <w:marBottom w:val="0"/>
          <w:divBdr>
            <w:top w:val="none" w:sz="0" w:space="0" w:color="auto"/>
            <w:left w:val="none" w:sz="0" w:space="0" w:color="auto"/>
            <w:bottom w:val="none" w:sz="0" w:space="0" w:color="auto"/>
            <w:right w:val="none" w:sz="0" w:space="0" w:color="auto"/>
          </w:divBdr>
        </w:div>
        <w:div w:id="934747709">
          <w:marLeft w:val="0"/>
          <w:marRight w:val="0"/>
          <w:marTop w:val="0"/>
          <w:marBottom w:val="0"/>
          <w:divBdr>
            <w:top w:val="none" w:sz="0" w:space="0" w:color="auto"/>
            <w:left w:val="none" w:sz="0" w:space="0" w:color="auto"/>
            <w:bottom w:val="none" w:sz="0" w:space="0" w:color="auto"/>
            <w:right w:val="none" w:sz="0" w:space="0" w:color="auto"/>
          </w:divBdr>
        </w:div>
        <w:div w:id="934747711">
          <w:marLeft w:val="0"/>
          <w:marRight w:val="0"/>
          <w:marTop w:val="0"/>
          <w:marBottom w:val="0"/>
          <w:divBdr>
            <w:top w:val="none" w:sz="0" w:space="0" w:color="auto"/>
            <w:left w:val="none" w:sz="0" w:space="0" w:color="auto"/>
            <w:bottom w:val="none" w:sz="0" w:space="0" w:color="auto"/>
            <w:right w:val="none" w:sz="0" w:space="0" w:color="auto"/>
          </w:divBdr>
        </w:div>
        <w:div w:id="934747713">
          <w:marLeft w:val="0"/>
          <w:marRight w:val="0"/>
          <w:marTop w:val="0"/>
          <w:marBottom w:val="0"/>
          <w:divBdr>
            <w:top w:val="none" w:sz="0" w:space="0" w:color="auto"/>
            <w:left w:val="none" w:sz="0" w:space="0" w:color="auto"/>
            <w:bottom w:val="none" w:sz="0" w:space="0" w:color="auto"/>
            <w:right w:val="none" w:sz="0" w:space="0" w:color="auto"/>
          </w:divBdr>
        </w:div>
        <w:div w:id="934747717">
          <w:marLeft w:val="0"/>
          <w:marRight w:val="0"/>
          <w:marTop w:val="0"/>
          <w:marBottom w:val="0"/>
          <w:divBdr>
            <w:top w:val="none" w:sz="0" w:space="0" w:color="auto"/>
            <w:left w:val="none" w:sz="0" w:space="0" w:color="auto"/>
            <w:bottom w:val="none" w:sz="0" w:space="0" w:color="auto"/>
            <w:right w:val="none" w:sz="0" w:space="0" w:color="auto"/>
          </w:divBdr>
        </w:div>
        <w:div w:id="934747722">
          <w:marLeft w:val="0"/>
          <w:marRight w:val="0"/>
          <w:marTop w:val="0"/>
          <w:marBottom w:val="0"/>
          <w:divBdr>
            <w:top w:val="none" w:sz="0" w:space="0" w:color="auto"/>
            <w:left w:val="none" w:sz="0" w:space="0" w:color="auto"/>
            <w:bottom w:val="none" w:sz="0" w:space="0" w:color="auto"/>
            <w:right w:val="none" w:sz="0" w:space="0" w:color="auto"/>
          </w:divBdr>
        </w:div>
        <w:div w:id="934747724">
          <w:marLeft w:val="0"/>
          <w:marRight w:val="0"/>
          <w:marTop w:val="0"/>
          <w:marBottom w:val="0"/>
          <w:divBdr>
            <w:top w:val="none" w:sz="0" w:space="0" w:color="auto"/>
            <w:left w:val="none" w:sz="0" w:space="0" w:color="auto"/>
            <w:bottom w:val="none" w:sz="0" w:space="0" w:color="auto"/>
            <w:right w:val="none" w:sz="0" w:space="0" w:color="auto"/>
          </w:divBdr>
        </w:div>
        <w:div w:id="934747725">
          <w:marLeft w:val="0"/>
          <w:marRight w:val="0"/>
          <w:marTop w:val="0"/>
          <w:marBottom w:val="0"/>
          <w:divBdr>
            <w:top w:val="none" w:sz="0" w:space="0" w:color="auto"/>
            <w:left w:val="none" w:sz="0" w:space="0" w:color="auto"/>
            <w:bottom w:val="none" w:sz="0" w:space="0" w:color="auto"/>
            <w:right w:val="none" w:sz="0" w:space="0" w:color="auto"/>
          </w:divBdr>
        </w:div>
        <w:div w:id="934747726">
          <w:marLeft w:val="0"/>
          <w:marRight w:val="0"/>
          <w:marTop w:val="0"/>
          <w:marBottom w:val="0"/>
          <w:divBdr>
            <w:top w:val="none" w:sz="0" w:space="0" w:color="auto"/>
            <w:left w:val="none" w:sz="0" w:space="0" w:color="auto"/>
            <w:bottom w:val="none" w:sz="0" w:space="0" w:color="auto"/>
            <w:right w:val="none" w:sz="0" w:space="0" w:color="auto"/>
          </w:divBdr>
        </w:div>
        <w:div w:id="934747727">
          <w:marLeft w:val="0"/>
          <w:marRight w:val="0"/>
          <w:marTop w:val="0"/>
          <w:marBottom w:val="0"/>
          <w:divBdr>
            <w:top w:val="none" w:sz="0" w:space="0" w:color="auto"/>
            <w:left w:val="none" w:sz="0" w:space="0" w:color="auto"/>
            <w:bottom w:val="none" w:sz="0" w:space="0" w:color="auto"/>
            <w:right w:val="none" w:sz="0" w:space="0" w:color="auto"/>
          </w:divBdr>
        </w:div>
        <w:div w:id="934747733">
          <w:marLeft w:val="0"/>
          <w:marRight w:val="0"/>
          <w:marTop w:val="0"/>
          <w:marBottom w:val="0"/>
          <w:divBdr>
            <w:top w:val="none" w:sz="0" w:space="0" w:color="auto"/>
            <w:left w:val="none" w:sz="0" w:space="0" w:color="auto"/>
            <w:bottom w:val="none" w:sz="0" w:space="0" w:color="auto"/>
            <w:right w:val="none" w:sz="0" w:space="0" w:color="auto"/>
          </w:divBdr>
        </w:div>
        <w:div w:id="934747738">
          <w:marLeft w:val="0"/>
          <w:marRight w:val="0"/>
          <w:marTop w:val="0"/>
          <w:marBottom w:val="0"/>
          <w:divBdr>
            <w:top w:val="none" w:sz="0" w:space="0" w:color="auto"/>
            <w:left w:val="none" w:sz="0" w:space="0" w:color="auto"/>
            <w:bottom w:val="none" w:sz="0" w:space="0" w:color="auto"/>
            <w:right w:val="none" w:sz="0" w:space="0" w:color="auto"/>
          </w:divBdr>
        </w:div>
        <w:div w:id="934747741">
          <w:marLeft w:val="0"/>
          <w:marRight w:val="0"/>
          <w:marTop w:val="0"/>
          <w:marBottom w:val="0"/>
          <w:divBdr>
            <w:top w:val="none" w:sz="0" w:space="0" w:color="auto"/>
            <w:left w:val="none" w:sz="0" w:space="0" w:color="auto"/>
            <w:bottom w:val="none" w:sz="0" w:space="0" w:color="auto"/>
            <w:right w:val="none" w:sz="0" w:space="0" w:color="auto"/>
          </w:divBdr>
        </w:div>
        <w:div w:id="934747742">
          <w:marLeft w:val="0"/>
          <w:marRight w:val="0"/>
          <w:marTop w:val="0"/>
          <w:marBottom w:val="0"/>
          <w:divBdr>
            <w:top w:val="none" w:sz="0" w:space="0" w:color="auto"/>
            <w:left w:val="none" w:sz="0" w:space="0" w:color="auto"/>
            <w:bottom w:val="none" w:sz="0" w:space="0" w:color="auto"/>
            <w:right w:val="none" w:sz="0" w:space="0" w:color="auto"/>
          </w:divBdr>
        </w:div>
        <w:div w:id="934747743">
          <w:marLeft w:val="0"/>
          <w:marRight w:val="0"/>
          <w:marTop w:val="0"/>
          <w:marBottom w:val="0"/>
          <w:divBdr>
            <w:top w:val="none" w:sz="0" w:space="0" w:color="auto"/>
            <w:left w:val="none" w:sz="0" w:space="0" w:color="auto"/>
            <w:bottom w:val="none" w:sz="0" w:space="0" w:color="auto"/>
            <w:right w:val="none" w:sz="0" w:space="0" w:color="auto"/>
          </w:divBdr>
        </w:div>
        <w:div w:id="934747747">
          <w:marLeft w:val="0"/>
          <w:marRight w:val="0"/>
          <w:marTop w:val="0"/>
          <w:marBottom w:val="0"/>
          <w:divBdr>
            <w:top w:val="none" w:sz="0" w:space="0" w:color="auto"/>
            <w:left w:val="none" w:sz="0" w:space="0" w:color="auto"/>
            <w:bottom w:val="none" w:sz="0" w:space="0" w:color="auto"/>
            <w:right w:val="none" w:sz="0" w:space="0" w:color="auto"/>
          </w:divBdr>
        </w:div>
        <w:div w:id="934747749">
          <w:marLeft w:val="0"/>
          <w:marRight w:val="0"/>
          <w:marTop w:val="0"/>
          <w:marBottom w:val="0"/>
          <w:divBdr>
            <w:top w:val="none" w:sz="0" w:space="0" w:color="auto"/>
            <w:left w:val="none" w:sz="0" w:space="0" w:color="auto"/>
            <w:bottom w:val="none" w:sz="0" w:space="0" w:color="auto"/>
            <w:right w:val="none" w:sz="0" w:space="0" w:color="auto"/>
          </w:divBdr>
        </w:div>
        <w:div w:id="934747753">
          <w:marLeft w:val="0"/>
          <w:marRight w:val="0"/>
          <w:marTop w:val="0"/>
          <w:marBottom w:val="0"/>
          <w:divBdr>
            <w:top w:val="none" w:sz="0" w:space="0" w:color="auto"/>
            <w:left w:val="none" w:sz="0" w:space="0" w:color="auto"/>
            <w:bottom w:val="none" w:sz="0" w:space="0" w:color="auto"/>
            <w:right w:val="none" w:sz="0" w:space="0" w:color="auto"/>
          </w:divBdr>
        </w:div>
        <w:div w:id="934747758">
          <w:marLeft w:val="0"/>
          <w:marRight w:val="0"/>
          <w:marTop w:val="0"/>
          <w:marBottom w:val="0"/>
          <w:divBdr>
            <w:top w:val="none" w:sz="0" w:space="0" w:color="auto"/>
            <w:left w:val="none" w:sz="0" w:space="0" w:color="auto"/>
            <w:bottom w:val="none" w:sz="0" w:space="0" w:color="auto"/>
            <w:right w:val="none" w:sz="0" w:space="0" w:color="auto"/>
          </w:divBdr>
        </w:div>
        <w:div w:id="934747761">
          <w:marLeft w:val="0"/>
          <w:marRight w:val="0"/>
          <w:marTop w:val="0"/>
          <w:marBottom w:val="0"/>
          <w:divBdr>
            <w:top w:val="none" w:sz="0" w:space="0" w:color="auto"/>
            <w:left w:val="none" w:sz="0" w:space="0" w:color="auto"/>
            <w:bottom w:val="none" w:sz="0" w:space="0" w:color="auto"/>
            <w:right w:val="none" w:sz="0" w:space="0" w:color="auto"/>
          </w:divBdr>
        </w:div>
        <w:div w:id="934747769">
          <w:marLeft w:val="0"/>
          <w:marRight w:val="0"/>
          <w:marTop w:val="0"/>
          <w:marBottom w:val="0"/>
          <w:divBdr>
            <w:top w:val="none" w:sz="0" w:space="0" w:color="auto"/>
            <w:left w:val="none" w:sz="0" w:space="0" w:color="auto"/>
            <w:bottom w:val="none" w:sz="0" w:space="0" w:color="auto"/>
            <w:right w:val="none" w:sz="0" w:space="0" w:color="auto"/>
          </w:divBdr>
        </w:div>
        <w:div w:id="934747775">
          <w:marLeft w:val="0"/>
          <w:marRight w:val="0"/>
          <w:marTop w:val="0"/>
          <w:marBottom w:val="0"/>
          <w:divBdr>
            <w:top w:val="none" w:sz="0" w:space="0" w:color="auto"/>
            <w:left w:val="none" w:sz="0" w:space="0" w:color="auto"/>
            <w:bottom w:val="none" w:sz="0" w:space="0" w:color="auto"/>
            <w:right w:val="none" w:sz="0" w:space="0" w:color="auto"/>
          </w:divBdr>
        </w:div>
        <w:div w:id="934747776">
          <w:marLeft w:val="0"/>
          <w:marRight w:val="0"/>
          <w:marTop w:val="0"/>
          <w:marBottom w:val="0"/>
          <w:divBdr>
            <w:top w:val="none" w:sz="0" w:space="0" w:color="auto"/>
            <w:left w:val="none" w:sz="0" w:space="0" w:color="auto"/>
            <w:bottom w:val="none" w:sz="0" w:space="0" w:color="auto"/>
            <w:right w:val="none" w:sz="0" w:space="0" w:color="auto"/>
          </w:divBdr>
        </w:div>
        <w:div w:id="934747778">
          <w:marLeft w:val="0"/>
          <w:marRight w:val="0"/>
          <w:marTop w:val="0"/>
          <w:marBottom w:val="0"/>
          <w:divBdr>
            <w:top w:val="none" w:sz="0" w:space="0" w:color="auto"/>
            <w:left w:val="none" w:sz="0" w:space="0" w:color="auto"/>
            <w:bottom w:val="none" w:sz="0" w:space="0" w:color="auto"/>
            <w:right w:val="none" w:sz="0" w:space="0" w:color="auto"/>
          </w:divBdr>
        </w:div>
        <w:div w:id="934747785">
          <w:marLeft w:val="0"/>
          <w:marRight w:val="0"/>
          <w:marTop w:val="0"/>
          <w:marBottom w:val="0"/>
          <w:divBdr>
            <w:top w:val="none" w:sz="0" w:space="0" w:color="auto"/>
            <w:left w:val="none" w:sz="0" w:space="0" w:color="auto"/>
            <w:bottom w:val="none" w:sz="0" w:space="0" w:color="auto"/>
            <w:right w:val="none" w:sz="0" w:space="0" w:color="auto"/>
          </w:divBdr>
        </w:div>
        <w:div w:id="934747787">
          <w:marLeft w:val="0"/>
          <w:marRight w:val="0"/>
          <w:marTop w:val="0"/>
          <w:marBottom w:val="0"/>
          <w:divBdr>
            <w:top w:val="none" w:sz="0" w:space="0" w:color="auto"/>
            <w:left w:val="none" w:sz="0" w:space="0" w:color="auto"/>
            <w:bottom w:val="none" w:sz="0" w:space="0" w:color="auto"/>
            <w:right w:val="none" w:sz="0" w:space="0" w:color="auto"/>
          </w:divBdr>
        </w:div>
        <w:div w:id="934747788">
          <w:marLeft w:val="0"/>
          <w:marRight w:val="0"/>
          <w:marTop w:val="0"/>
          <w:marBottom w:val="0"/>
          <w:divBdr>
            <w:top w:val="none" w:sz="0" w:space="0" w:color="auto"/>
            <w:left w:val="none" w:sz="0" w:space="0" w:color="auto"/>
            <w:bottom w:val="none" w:sz="0" w:space="0" w:color="auto"/>
            <w:right w:val="none" w:sz="0" w:space="0" w:color="auto"/>
          </w:divBdr>
        </w:div>
        <w:div w:id="934747790">
          <w:marLeft w:val="0"/>
          <w:marRight w:val="0"/>
          <w:marTop w:val="0"/>
          <w:marBottom w:val="0"/>
          <w:divBdr>
            <w:top w:val="none" w:sz="0" w:space="0" w:color="auto"/>
            <w:left w:val="none" w:sz="0" w:space="0" w:color="auto"/>
            <w:bottom w:val="none" w:sz="0" w:space="0" w:color="auto"/>
            <w:right w:val="none" w:sz="0" w:space="0" w:color="auto"/>
          </w:divBdr>
        </w:div>
        <w:div w:id="934747794">
          <w:marLeft w:val="0"/>
          <w:marRight w:val="0"/>
          <w:marTop w:val="0"/>
          <w:marBottom w:val="0"/>
          <w:divBdr>
            <w:top w:val="none" w:sz="0" w:space="0" w:color="auto"/>
            <w:left w:val="none" w:sz="0" w:space="0" w:color="auto"/>
            <w:bottom w:val="none" w:sz="0" w:space="0" w:color="auto"/>
            <w:right w:val="none" w:sz="0" w:space="0" w:color="auto"/>
          </w:divBdr>
        </w:div>
        <w:div w:id="934747796">
          <w:marLeft w:val="0"/>
          <w:marRight w:val="0"/>
          <w:marTop w:val="0"/>
          <w:marBottom w:val="0"/>
          <w:divBdr>
            <w:top w:val="none" w:sz="0" w:space="0" w:color="auto"/>
            <w:left w:val="none" w:sz="0" w:space="0" w:color="auto"/>
            <w:bottom w:val="none" w:sz="0" w:space="0" w:color="auto"/>
            <w:right w:val="none" w:sz="0" w:space="0" w:color="auto"/>
          </w:divBdr>
        </w:div>
        <w:div w:id="934747798">
          <w:marLeft w:val="0"/>
          <w:marRight w:val="0"/>
          <w:marTop w:val="0"/>
          <w:marBottom w:val="0"/>
          <w:divBdr>
            <w:top w:val="none" w:sz="0" w:space="0" w:color="auto"/>
            <w:left w:val="none" w:sz="0" w:space="0" w:color="auto"/>
            <w:bottom w:val="none" w:sz="0" w:space="0" w:color="auto"/>
            <w:right w:val="none" w:sz="0" w:space="0" w:color="auto"/>
          </w:divBdr>
        </w:div>
        <w:div w:id="934747799">
          <w:marLeft w:val="0"/>
          <w:marRight w:val="0"/>
          <w:marTop w:val="0"/>
          <w:marBottom w:val="0"/>
          <w:divBdr>
            <w:top w:val="none" w:sz="0" w:space="0" w:color="auto"/>
            <w:left w:val="none" w:sz="0" w:space="0" w:color="auto"/>
            <w:bottom w:val="none" w:sz="0" w:space="0" w:color="auto"/>
            <w:right w:val="none" w:sz="0" w:space="0" w:color="auto"/>
          </w:divBdr>
        </w:div>
        <w:div w:id="934747802">
          <w:marLeft w:val="0"/>
          <w:marRight w:val="0"/>
          <w:marTop w:val="0"/>
          <w:marBottom w:val="0"/>
          <w:divBdr>
            <w:top w:val="none" w:sz="0" w:space="0" w:color="auto"/>
            <w:left w:val="none" w:sz="0" w:space="0" w:color="auto"/>
            <w:bottom w:val="none" w:sz="0" w:space="0" w:color="auto"/>
            <w:right w:val="none" w:sz="0" w:space="0" w:color="auto"/>
          </w:divBdr>
        </w:div>
        <w:div w:id="934747806">
          <w:marLeft w:val="0"/>
          <w:marRight w:val="0"/>
          <w:marTop w:val="0"/>
          <w:marBottom w:val="0"/>
          <w:divBdr>
            <w:top w:val="none" w:sz="0" w:space="0" w:color="auto"/>
            <w:left w:val="none" w:sz="0" w:space="0" w:color="auto"/>
            <w:bottom w:val="none" w:sz="0" w:space="0" w:color="auto"/>
            <w:right w:val="none" w:sz="0" w:space="0" w:color="auto"/>
          </w:divBdr>
        </w:div>
        <w:div w:id="934747808">
          <w:marLeft w:val="0"/>
          <w:marRight w:val="0"/>
          <w:marTop w:val="0"/>
          <w:marBottom w:val="0"/>
          <w:divBdr>
            <w:top w:val="none" w:sz="0" w:space="0" w:color="auto"/>
            <w:left w:val="none" w:sz="0" w:space="0" w:color="auto"/>
            <w:bottom w:val="none" w:sz="0" w:space="0" w:color="auto"/>
            <w:right w:val="none" w:sz="0" w:space="0" w:color="auto"/>
          </w:divBdr>
        </w:div>
        <w:div w:id="934747809">
          <w:marLeft w:val="0"/>
          <w:marRight w:val="0"/>
          <w:marTop w:val="0"/>
          <w:marBottom w:val="0"/>
          <w:divBdr>
            <w:top w:val="none" w:sz="0" w:space="0" w:color="auto"/>
            <w:left w:val="none" w:sz="0" w:space="0" w:color="auto"/>
            <w:bottom w:val="none" w:sz="0" w:space="0" w:color="auto"/>
            <w:right w:val="none" w:sz="0" w:space="0" w:color="auto"/>
          </w:divBdr>
        </w:div>
        <w:div w:id="934747811">
          <w:marLeft w:val="0"/>
          <w:marRight w:val="0"/>
          <w:marTop w:val="0"/>
          <w:marBottom w:val="0"/>
          <w:divBdr>
            <w:top w:val="none" w:sz="0" w:space="0" w:color="auto"/>
            <w:left w:val="none" w:sz="0" w:space="0" w:color="auto"/>
            <w:bottom w:val="none" w:sz="0" w:space="0" w:color="auto"/>
            <w:right w:val="none" w:sz="0" w:space="0" w:color="auto"/>
          </w:divBdr>
        </w:div>
        <w:div w:id="934747812">
          <w:marLeft w:val="0"/>
          <w:marRight w:val="0"/>
          <w:marTop w:val="0"/>
          <w:marBottom w:val="0"/>
          <w:divBdr>
            <w:top w:val="none" w:sz="0" w:space="0" w:color="auto"/>
            <w:left w:val="none" w:sz="0" w:space="0" w:color="auto"/>
            <w:bottom w:val="none" w:sz="0" w:space="0" w:color="auto"/>
            <w:right w:val="none" w:sz="0" w:space="0" w:color="auto"/>
          </w:divBdr>
        </w:div>
        <w:div w:id="934747815">
          <w:marLeft w:val="0"/>
          <w:marRight w:val="0"/>
          <w:marTop w:val="0"/>
          <w:marBottom w:val="0"/>
          <w:divBdr>
            <w:top w:val="none" w:sz="0" w:space="0" w:color="auto"/>
            <w:left w:val="none" w:sz="0" w:space="0" w:color="auto"/>
            <w:bottom w:val="none" w:sz="0" w:space="0" w:color="auto"/>
            <w:right w:val="none" w:sz="0" w:space="0" w:color="auto"/>
          </w:divBdr>
        </w:div>
        <w:div w:id="934747816">
          <w:marLeft w:val="0"/>
          <w:marRight w:val="0"/>
          <w:marTop w:val="0"/>
          <w:marBottom w:val="0"/>
          <w:divBdr>
            <w:top w:val="none" w:sz="0" w:space="0" w:color="auto"/>
            <w:left w:val="none" w:sz="0" w:space="0" w:color="auto"/>
            <w:bottom w:val="none" w:sz="0" w:space="0" w:color="auto"/>
            <w:right w:val="none" w:sz="0" w:space="0" w:color="auto"/>
          </w:divBdr>
        </w:div>
        <w:div w:id="934747819">
          <w:marLeft w:val="0"/>
          <w:marRight w:val="0"/>
          <w:marTop w:val="0"/>
          <w:marBottom w:val="0"/>
          <w:divBdr>
            <w:top w:val="none" w:sz="0" w:space="0" w:color="auto"/>
            <w:left w:val="none" w:sz="0" w:space="0" w:color="auto"/>
            <w:bottom w:val="none" w:sz="0" w:space="0" w:color="auto"/>
            <w:right w:val="none" w:sz="0" w:space="0" w:color="auto"/>
          </w:divBdr>
        </w:div>
        <w:div w:id="934747821">
          <w:marLeft w:val="0"/>
          <w:marRight w:val="0"/>
          <w:marTop w:val="0"/>
          <w:marBottom w:val="0"/>
          <w:divBdr>
            <w:top w:val="none" w:sz="0" w:space="0" w:color="auto"/>
            <w:left w:val="none" w:sz="0" w:space="0" w:color="auto"/>
            <w:bottom w:val="none" w:sz="0" w:space="0" w:color="auto"/>
            <w:right w:val="none" w:sz="0" w:space="0" w:color="auto"/>
          </w:divBdr>
        </w:div>
        <w:div w:id="934747823">
          <w:marLeft w:val="0"/>
          <w:marRight w:val="0"/>
          <w:marTop w:val="0"/>
          <w:marBottom w:val="0"/>
          <w:divBdr>
            <w:top w:val="none" w:sz="0" w:space="0" w:color="auto"/>
            <w:left w:val="none" w:sz="0" w:space="0" w:color="auto"/>
            <w:bottom w:val="none" w:sz="0" w:space="0" w:color="auto"/>
            <w:right w:val="none" w:sz="0" w:space="0" w:color="auto"/>
          </w:divBdr>
        </w:div>
        <w:div w:id="934747825">
          <w:marLeft w:val="0"/>
          <w:marRight w:val="0"/>
          <w:marTop w:val="0"/>
          <w:marBottom w:val="0"/>
          <w:divBdr>
            <w:top w:val="none" w:sz="0" w:space="0" w:color="auto"/>
            <w:left w:val="none" w:sz="0" w:space="0" w:color="auto"/>
            <w:bottom w:val="none" w:sz="0" w:space="0" w:color="auto"/>
            <w:right w:val="none" w:sz="0" w:space="0" w:color="auto"/>
          </w:divBdr>
        </w:div>
        <w:div w:id="934747828">
          <w:marLeft w:val="0"/>
          <w:marRight w:val="0"/>
          <w:marTop w:val="0"/>
          <w:marBottom w:val="0"/>
          <w:divBdr>
            <w:top w:val="none" w:sz="0" w:space="0" w:color="auto"/>
            <w:left w:val="none" w:sz="0" w:space="0" w:color="auto"/>
            <w:bottom w:val="none" w:sz="0" w:space="0" w:color="auto"/>
            <w:right w:val="none" w:sz="0" w:space="0" w:color="auto"/>
          </w:divBdr>
        </w:div>
        <w:div w:id="934747832">
          <w:marLeft w:val="0"/>
          <w:marRight w:val="0"/>
          <w:marTop w:val="0"/>
          <w:marBottom w:val="0"/>
          <w:divBdr>
            <w:top w:val="none" w:sz="0" w:space="0" w:color="auto"/>
            <w:left w:val="none" w:sz="0" w:space="0" w:color="auto"/>
            <w:bottom w:val="none" w:sz="0" w:space="0" w:color="auto"/>
            <w:right w:val="none" w:sz="0" w:space="0" w:color="auto"/>
          </w:divBdr>
        </w:div>
        <w:div w:id="934747835">
          <w:marLeft w:val="0"/>
          <w:marRight w:val="0"/>
          <w:marTop w:val="0"/>
          <w:marBottom w:val="0"/>
          <w:divBdr>
            <w:top w:val="none" w:sz="0" w:space="0" w:color="auto"/>
            <w:left w:val="none" w:sz="0" w:space="0" w:color="auto"/>
            <w:bottom w:val="none" w:sz="0" w:space="0" w:color="auto"/>
            <w:right w:val="none" w:sz="0" w:space="0" w:color="auto"/>
          </w:divBdr>
        </w:div>
        <w:div w:id="934747841">
          <w:marLeft w:val="0"/>
          <w:marRight w:val="0"/>
          <w:marTop w:val="0"/>
          <w:marBottom w:val="0"/>
          <w:divBdr>
            <w:top w:val="none" w:sz="0" w:space="0" w:color="auto"/>
            <w:left w:val="none" w:sz="0" w:space="0" w:color="auto"/>
            <w:bottom w:val="none" w:sz="0" w:space="0" w:color="auto"/>
            <w:right w:val="none" w:sz="0" w:space="0" w:color="auto"/>
          </w:divBdr>
        </w:div>
        <w:div w:id="934747849">
          <w:marLeft w:val="0"/>
          <w:marRight w:val="0"/>
          <w:marTop w:val="0"/>
          <w:marBottom w:val="0"/>
          <w:divBdr>
            <w:top w:val="none" w:sz="0" w:space="0" w:color="auto"/>
            <w:left w:val="none" w:sz="0" w:space="0" w:color="auto"/>
            <w:bottom w:val="none" w:sz="0" w:space="0" w:color="auto"/>
            <w:right w:val="none" w:sz="0" w:space="0" w:color="auto"/>
          </w:divBdr>
        </w:div>
        <w:div w:id="934747853">
          <w:marLeft w:val="0"/>
          <w:marRight w:val="0"/>
          <w:marTop w:val="0"/>
          <w:marBottom w:val="0"/>
          <w:divBdr>
            <w:top w:val="none" w:sz="0" w:space="0" w:color="auto"/>
            <w:left w:val="none" w:sz="0" w:space="0" w:color="auto"/>
            <w:bottom w:val="none" w:sz="0" w:space="0" w:color="auto"/>
            <w:right w:val="none" w:sz="0" w:space="0" w:color="auto"/>
          </w:divBdr>
        </w:div>
        <w:div w:id="934747856">
          <w:marLeft w:val="0"/>
          <w:marRight w:val="0"/>
          <w:marTop w:val="0"/>
          <w:marBottom w:val="0"/>
          <w:divBdr>
            <w:top w:val="none" w:sz="0" w:space="0" w:color="auto"/>
            <w:left w:val="none" w:sz="0" w:space="0" w:color="auto"/>
            <w:bottom w:val="none" w:sz="0" w:space="0" w:color="auto"/>
            <w:right w:val="none" w:sz="0" w:space="0" w:color="auto"/>
          </w:divBdr>
        </w:div>
        <w:div w:id="934747859">
          <w:marLeft w:val="0"/>
          <w:marRight w:val="0"/>
          <w:marTop w:val="0"/>
          <w:marBottom w:val="0"/>
          <w:divBdr>
            <w:top w:val="none" w:sz="0" w:space="0" w:color="auto"/>
            <w:left w:val="none" w:sz="0" w:space="0" w:color="auto"/>
            <w:bottom w:val="none" w:sz="0" w:space="0" w:color="auto"/>
            <w:right w:val="none" w:sz="0" w:space="0" w:color="auto"/>
          </w:divBdr>
        </w:div>
        <w:div w:id="934747863">
          <w:marLeft w:val="0"/>
          <w:marRight w:val="0"/>
          <w:marTop w:val="0"/>
          <w:marBottom w:val="0"/>
          <w:divBdr>
            <w:top w:val="none" w:sz="0" w:space="0" w:color="auto"/>
            <w:left w:val="none" w:sz="0" w:space="0" w:color="auto"/>
            <w:bottom w:val="none" w:sz="0" w:space="0" w:color="auto"/>
            <w:right w:val="none" w:sz="0" w:space="0" w:color="auto"/>
          </w:divBdr>
        </w:div>
        <w:div w:id="934747864">
          <w:marLeft w:val="0"/>
          <w:marRight w:val="0"/>
          <w:marTop w:val="0"/>
          <w:marBottom w:val="0"/>
          <w:divBdr>
            <w:top w:val="none" w:sz="0" w:space="0" w:color="auto"/>
            <w:left w:val="none" w:sz="0" w:space="0" w:color="auto"/>
            <w:bottom w:val="none" w:sz="0" w:space="0" w:color="auto"/>
            <w:right w:val="none" w:sz="0" w:space="0" w:color="auto"/>
          </w:divBdr>
        </w:div>
        <w:div w:id="934747869">
          <w:marLeft w:val="0"/>
          <w:marRight w:val="0"/>
          <w:marTop w:val="0"/>
          <w:marBottom w:val="0"/>
          <w:divBdr>
            <w:top w:val="none" w:sz="0" w:space="0" w:color="auto"/>
            <w:left w:val="none" w:sz="0" w:space="0" w:color="auto"/>
            <w:bottom w:val="none" w:sz="0" w:space="0" w:color="auto"/>
            <w:right w:val="none" w:sz="0" w:space="0" w:color="auto"/>
          </w:divBdr>
        </w:div>
        <w:div w:id="934747872">
          <w:marLeft w:val="0"/>
          <w:marRight w:val="0"/>
          <w:marTop w:val="0"/>
          <w:marBottom w:val="0"/>
          <w:divBdr>
            <w:top w:val="none" w:sz="0" w:space="0" w:color="auto"/>
            <w:left w:val="none" w:sz="0" w:space="0" w:color="auto"/>
            <w:bottom w:val="none" w:sz="0" w:space="0" w:color="auto"/>
            <w:right w:val="none" w:sz="0" w:space="0" w:color="auto"/>
          </w:divBdr>
        </w:div>
        <w:div w:id="934747873">
          <w:marLeft w:val="0"/>
          <w:marRight w:val="0"/>
          <w:marTop w:val="0"/>
          <w:marBottom w:val="0"/>
          <w:divBdr>
            <w:top w:val="none" w:sz="0" w:space="0" w:color="auto"/>
            <w:left w:val="none" w:sz="0" w:space="0" w:color="auto"/>
            <w:bottom w:val="none" w:sz="0" w:space="0" w:color="auto"/>
            <w:right w:val="none" w:sz="0" w:space="0" w:color="auto"/>
          </w:divBdr>
        </w:div>
        <w:div w:id="934747876">
          <w:marLeft w:val="0"/>
          <w:marRight w:val="0"/>
          <w:marTop w:val="0"/>
          <w:marBottom w:val="0"/>
          <w:divBdr>
            <w:top w:val="none" w:sz="0" w:space="0" w:color="auto"/>
            <w:left w:val="none" w:sz="0" w:space="0" w:color="auto"/>
            <w:bottom w:val="none" w:sz="0" w:space="0" w:color="auto"/>
            <w:right w:val="none" w:sz="0" w:space="0" w:color="auto"/>
          </w:divBdr>
        </w:div>
        <w:div w:id="934747877">
          <w:marLeft w:val="0"/>
          <w:marRight w:val="0"/>
          <w:marTop w:val="0"/>
          <w:marBottom w:val="0"/>
          <w:divBdr>
            <w:top w:val="none" w:sz="0" w:space="0" w:color="auto"/>
            <w:left w:val="none" w:sz="0" w:space="0" w:color="auto"/>
            <w:bottom w:val="none" w:sz="0" w:space="0" w:color="auto"/>
            <w:right w:val="none" w:sz="0" w:space="0" w:color="auto"/>
          </w:divBdr>
        </w:div>
        <w:div w:id="934747878">
          <w:marLeft w:val="0"/>
          <w:marRight w:val="0"/>
          <w:marTop w:val="0"/>
          <w:marBottom w:val="0"/>
          <w:divBdr>
            <w:top w:val="none" w:sz="0" w:space="0" w:color="auto"/>
            <w:left w:val="none" w:sz="0" w:space="0" w:color="auto"/>
            <w:bottom w:val="none" w:sz="0" w:space="0" w:color="auto"/>
            <w:right w:val="none" w:sz="0" w:space="0" w:color="auto"/>
          </w:divBdr>
        </w:div>
        <w:div w:id="934747884">
          <w:marLeft w:val="0"/>
          <w:marRight w:val="0"/>
          <w:marTop w:val="0"/>
          <w:marBottom w:val="0"/>
          <w:divBdr>
            <w:top w:val="none" w:sz="0" w:space="0" w:color="auto"/>
            <w:left w:val="none" w:sz="0" w:space="0" w:color="auto"/>
            <w:bottom w:val="none" w:sz="0" w:space="0" w:color="auto"/>
            <w:right w:val="none" w:sz="0" w:space="0" w:color="auto"/>
          </w:divBdr>
        </w:div>
        <w:div w:id="934747887">
          <w:marLeft w:val="0"/>
          <w:marRight w:val="0"/>
          <w:marTop w:val="0"/>
          <w:marBottom w:val="0"/>
          <w:divBdr>
            <w:top w:val="none" w:sz="0" w:space="0" w:color="auto"/>
            <w:left w:val="none" w:sz="0" w:space="0" w:color="auto"/>
            <w:bottom w:val="none" w:sz="0" w:space="0" w:color="auto"/>
            <w:right w:val="none" w:sz="0" w:space="0" w:color="auto"/>
          </w:divBdr>
        </w:div>
      </w:divsChild>
    </w:div>
    <w:div w:id="934747830">
      <w:marLeft w:val="0"/>
      <w:marRight w:val="0"/>
      <w:marTop w:val="0"/>
      <w:marBottom w:val="0"/>
      <w:divBdr>
        <w:top w:val="none" w:sz="0" w:space="0" w:color="auto"/>
        <w:left w:val="none" w:sz="0" w:space="0" w:color="auto"/>
        <w:bottom w:val="none" w:sz="0" w:space="0" w:color="auto"/>
        <w:right w:val="none" w:sz="0" w:space="0" w:color="auto"/>
      </w:divBdr>
      <w:divsChild>
        <w:div w:id="934747649">
          <w:marLeft w:val="0"/>
          <w:marRight w:val="0"/>
          <w:marTop w:val="0"/>
          <w:marBottom w:val="0"/>
          <w:divBdr>
            <w:top w:val="none" w:sz="0" w:space="0" w:color="auto"/>
            <w:left w:val="none" w:sz="0" w:space="0" w:color="auto"/>
            <w:bottom w:val="none" w:sz="0" w:space="0" w:color="auto"/>
            <w:right w:val="none" w:sz="0" w:space="0" w:color="auto"/>
          </w:divBdr>
        </w:div>
        <w:div w:id="934747653">
          <w:marLeft w:val="0"/>
          <w:marRight w:val="0"/>
          <w:marTop w:val="0"/>
          <w:marBottom w:val="0"/>
          <w:divBdr>
            <w:top w:val="none" w:sz="0" w:space="0" w:color="auto"/>
            <w:left w:val="none" w:sz="0" w:space="0" w:color="auto"/>
            <w:bottom w:val="none" w:sz="0" w:space="0" w:color="auto"/>
            <w:right w:val="none" w:sz="0" w:space="0" w:color="auto"/>
          </w:divBdr>
        </w:div>
        <w:div w:id="934747655">
          <w:marLeft w:val="0"/>
          <w:marRight w:val="0"/>
          <w:marTop w:val="0"/>
          <w:marBottom w:val="0"/>
          <w:divBdr>
            <w:top w:val="none" w:sz="0" w:space="0" w:color="auto"/>
            <w:left w:val="none" w:sz="0" w:space="0" w:color="auto"/>
            <w:bottom w:val="none" w:sz="0" w:space="0" w:color="auto"/>
            <w:right w:val="none" w:sz="0" w:space="0" w:color="auto"/>
          </w:divBdr>
        </w:div>
        <w:div w:id="934747656">
          <w:marLeft w:val="0"/>
          <w:marRight w:val="0"/>
          <w:marTop w:val="0"/>
          <w:marBottom w:val="0"/>
          <w:divBdr>
            <w:top w:val="none" w:sz="0" w:space="0" w:color="auto"/>
            <w:left w:val="none" w:sz="0" w:space="0" w:color="auto"/>
            <w:bottom w:val="none" w:sz="0" w:space="0" w:color="auto"/>
            <w:right w:val="none" w:sz="0" w:space="0" w:color="auto"/>
          </w:divBdr>
        </w:div>
        <w:div w:id="934747658">
          <w:marLeft w:val="0"/>
          <w:marRight w:val="0"/>
          <w:marTop w:val="0"/>
          <w:marBottom w:val="0"/>
          <w:divBdr>
            <w:top w:val="none" w:sz="0" w:space="0" w:color="auto"/>
            <w:left w:val="none" w:sz="0" w:space="0" w:color="auto"/>
            <w:bottom w:val="none" w:sz="0" w:space="0" w:color="auto"/>
            <w:right w:val="none" w:sz="0" w:space="0" w:color="auto"/>
          </w:divBdr>
        </w:div>
        <w:div w:id="934747662">
          <w:marLeft w:val="0"/>
          <w:marRight w:val="0"/>
          <w:marTop w:val="0"/>
          <w:marBottom w:val="0"/>
          <w:divBdr>
            <w:top w:val="none" w:sz="0" w:space="0" w:color="auto"/>
            <w:left w:val="none" w:sz="0" w:space="0" w:color="auto"/>
            <w:bottom w:val="none" w:sz="0" w:space="0" w:color="auto"/>
            <w:right w:val="none" w:sz="0" w:space="0" w:color="auto"/>
          </w:divBdr>
        </w:div>
        <w:div w:id="934747664">
          <w:marLeft w:val="0"/>
          <w:marRight w:val="0"/>
          <w:marTop w:val="0"/>
          <w:marBottom w:val="0"/>
          <w:divBdr>
            <w:top w:val="none" w:sz="0" w:space="0" w:color="auto"/>
            <w:left w:val="none" w:sz="0" w:space="0" w:color="auto"/>
            <w:bottom w:val="none" w:sz="0" w:space="0" w:color="auto"/>
            <w:right w:val="none" w:sz="0" w:space="0" w:color="auto"/>
          </w:divBdr>
        </w:div>
        <w:div w:id="934747665">
          <w:marLeft w:val="0"/>
          <w:marRight w:val="0"/>
          <w:marTop w:val="0"/>
          <w:marBottom w:val="0"/>
          <w:divBdr>
            <w:top w:val="none" w:sz="0" w:space="0" w:color="auto"/>
            <w:left w:val="none" w:sz="0" w:space="0" w:color="auto"/>
            <w:bottom w:val="none" w:sz="0" w:space="0" w:color="auto"/>
            <w:right w:val="none" w:sz="0" w:space="0" w:color="auto"/>
          </w:divBdr>
        </w:div>
        <w:div w:id="934747668">
          <w:marLeft w:val="0"/>
          <w:marRight w:val="0"/>
          <w:marTop w:val="0"/>
          <w:marBottom w:val="0"/>
          <w:divBdr>
            <w:top w:val="none" w:sz="0" w:space="0" w:color="auto"/>
            <w:left w:val="none" w:sz="0" w:space="0" w:color="auto"/>
            <w:bottom w:val="none" w:sz="0" w:space="0" w:color="auto"/>
            <w:right w:val="none" w:sz="0" w:space="0" w:color="auto"/>
          </w:divBdr>
        </w:div>
        <w:div w:id="934747669">
          <w:marLeft w:val="0"/>
          <w:marRight w:val="0"/>
          <w:marTop w:val="0"/>
          <w:marBottom w:val="0"/>
          <w:divBdr>
            <w:top w:val="none" w:sz="0" w:space="0" w:color="auto"/>
            <w:left w:val="none" w:sz="0" w:space="0" w:color="auto"/>
            <w:bottom w:val="none" w:sz="0" w:space="0" w:color="auto"/>
            <w:right w:val="none" w:sz="0" w:space="0" w:color="auto"/>
          </w:divBdr>
        </w:div>
        <w:div w:id="934747670">
          <w:marLeft w:val="0"/>
          <w:marRight w:val="0"/>
          <w:marTop w:val="0"/>
          <w:marBottom w:val="0"/>
          <w:divBdr>
            <w:top w:val="none" w:sz="0" w:space="0" w:color="auto"/>
            <w:left w:val="none" w:sz="0" w:space="0" w:color="auto"/>
            <w:bottom w:val="none" w:sz="0" w:space="0" w:color="auto"/>
            <w:right w:val="none" w:sz="0" w:space="0" w:color="auto"/>
          </w:divBdr>
        </w:div>
        <w:div w:id="934747672">
          <w:marLeft w:val="0"/>
          <w:marRight w:val="0"/>
          <w:marTop w:val="0"/>
          <w:marBottom w:val="0"/>
          <w:divBdr>
            <w:top w:val="none" w:sz="0" w:space="0" w:color="auto"/>
            <w:left w:val="none" w:sz="0" w:space="0" w:color="auto"/>
            <w:bottom w:val="none" w:sz="0" w:space="0" w:color="auto"/>
            <w:right w:val="none" w:sz="0" w:space="0" w:color="auto"/>
          </w:divBdr>
        </w:div>
        <w:div w:id="934747674">
          <w:marLeft w:val="0"/>
          <w:marRight w:val="0"/>
          <w:marTop w:val="0"/>
          <w:marBottom w:val="0"/>
          <w:divBdr>
            <w:top w:val="none" w:sz="0" w:space="0" w:color="auto"/>
            <w:left w:val="none" w:sz="0" w:space="0" w:color="auto"/>
            <w:bottom w:val="none" w:sz="0" w:space="0" w:color="auto"/>
            <w:right w:val="none" w:sz="0" w:space="0" w:color="auto"/>
          </w:divBdr>
        </w:div>
        <w:div w:id="934747681">
          <w:marLeft w:val="0"/>
          <w:marRight w:val="0"/>
          <w:marTop w:val="0"/>
          <w:marBottom w:val="0"/>
          <w:divBdr>
            <w:top w:val="none" w:sz="0" w:space="0" w:color="auto"/>
            <w:left w:val="none" w:sz="0" w:space="0" w:color="auto"/>
            <w:bottom w:val="none" w:sz="0" w:space="0" w:color="auto"/>
            <w:right w:val="none" w:sz="0" w:space="0" w:color="auto"/>
          </w:divBdr>
        </w:div>
        <w:div w:id="934747683">
          <w:marLeft w:val="0"/>
          <w:marRight w:val="0"/>
          <w:marTop w:val="0"/>
          <w:marBottom w:val="0"/>
          <w:divBdr>
            <w:top w:val="none" w:sz="0" w:space="0" w:color="auto"/>
            <w:left w:val="none" w:sz="0" w:space="0" w:color="auto"/>
            <w:bottom w:val="none" w:sz="0" w:space="0" w:color="auto"/>
            <w:right w:val="none" w:sz="0" w:space="0" w:color="auto"/>
          </w:divBdr>
        </w:div>
        <w:div w:id="934747684">
          <w:marLeft w:val="0"/>
          <w:marRight w:val="0"/>
          <w:marTop w:val="0"/>
          <w:marBottom w:val="0"/>
          <w:divBdr>
            <w:top w:val="none" w:sz="0" w:space="0" w:color="auto"/>
            <w:left w:val="none" w:sz="0" w:space="0" w:color="auto"/>
            <w:bottom w:val="none" w:sz="0" w:space="0" w:color="auto"/>
            <w:right w:val="none" w:sz="0" w:space="0" w:color="auto"/>
          </w:divBdr>
        </w:div>
        <w:div w:id="934747687">
          <w:marLeft w:val="0"/>
          <w:marRight w:val="0"/>
          <w:marTop w:val="0"/>
          <w:marBottom w:val="0"/>
          <w:divBdr>
            <w:top w:val="none" w:sz="0" w:space="0" w:color="auto"/>
            <w:left w:val="none" w:sz="0" w:space="0" w:color="auto"/>
            <w:bottom w:val="none" w:sz="0" w:space="0" w:color="auto"/>
            <w:right w:val="none" w:sz="0" w:space="0" w:color="auto"/>
          </w:divBdr>
        </w:div>
        <w:div w:id="934747693">
          <w:marLeft w:val="0"/>
          <w:marRight w:val="0"/>
          <w:marTop w:val="0"/>
          <w:marBottom w:val="0"/>
          <w:divBdr>
            <w:top w:val="none" w:sz="0" w:space="0" w:color="auto"/>
            <w:left w:val="none" w:sz="0" w:space="0" w:color="auto"/>
            <w:bottom w:val="none" w:sz="0" w:space="0" w:color="auto"/>
            <w:right w:val="none" w:sz="0" w:space="0" w:color="auto"/>
          </w:divBdr>
        </w:div>
        <w:div w:id="934747700">
          <w:marLeft w:val="0"/>
          <w:marRight w:val="0"/>
          <w:marTop w:val="0"/>
          <w:marBottom w:val="0"/>
          <w:divBdr>
            <w:top w:val="none" w:sz="0" w:space="0" w:color="auto"/>
            <w:left w:val="none" w:sz="0" w:space="0" w:color="auto"/>
            <w:bottom w:val="none" w:sz="0" w:space="0" w:color="auto"/>
            <w:right w:val="none" w:sz="0" w:space="0" w:color="auto"/>
          </w:divBdr>
        </w:div>
        <w:div w:id="934747706">
          <w:marLeft w:val="0"/>
          <w:marRight w:val="0"/>
          <w:marTop w:val="0"/>
          <w:marBottom w:val="0"/>
          <w:divBdr>
            <w:top w:val="none" w:sz="0" w:space="0" w:color="auto"/>
            <w:left w:val="none" w:sz="0" w:space="0" w:color="auto"/>
            <w:bottom w:val="none" w:sz="0" w:space="0" w:color="auto"/>
            <w:right w:val="none" w:sz="0" w:space="0" w:color="auto"/>
          </w:divBdr>
        </w:div>
        <w:div w:id="934747707">
          <w:marLeft w:val="0"/>
          <w:marRight w:val="0"/>
          <w:marTop w:val="0"/>
          <w:marBottom w:val="0"/>
          <w:divBdr>
            <w:top w:val="none" w:sz="0" w:space="0" w:color="auto"/>
            <w:left w:val="none" w:sz="0" w:space="0" w:color="auto"/>
            <w:bottom w:val="none" w:sz="0" w:space="0" w:color="auto"/>
            <w:right w:val="none" w:sz="0" w:space="0" w:color="auto"/>
          </w:divBdr>
        </w:div>
        <w:div w:id="934747712">
          <w:marLeft w:val="0"/>
          <w:marRight w:val="0"/>
          <w:marTop w:val="0"/>
          <w:marBottom w:val="0"/>
          <w:divBdr>
            <w:top w:val="none" w:sz="0" w:space="0" w:color="auto"/>
            <w:left w:val="none" w:sz="0" w:space="0" w:color="auto"/>
            <w:bottom w:val="none" w:sz="0" w:space="0" w:color="auto"/>
            <w:right w:val="none" w:sz="0" w:space="0" w:color="auto"/>
          </w:divBdr>
        </w:div>
        <w:div w:id="934747719">
          <w:marLeft w:val="0"/>
          <w:marRight w:val="0"/>
          <w:marTop w:val="0"/>
          <w:marBottom w:val="0"/>
          <w:divBdr>
            <w:top w:val="none" w:sz="0" w:space="0" w:color="auto"/>
            <w:left w:val="none" w:sz="0" w:space="0" w:color="auto"/>
            <w:bottom w:val="none" w:sz="0" w:space="0" w:color="auto"/>
            <w:right w:val="none" w:sz="0" w:space="0" w:color="auto"/>
          </w:divBdr>
        </w:div>
        <w:div w:id="934747720">
          <w:marLeft w:val="0"/>
          <w:marRight w:val="0"/>
          <w:marTop w:val="0"/>
          <w:marBottom w:val="0"/>
          <w:divBdr>
            <w:top w:val="none" w:sz="0" w:space="0" w:color="auto"/>
            <w:left w:val="none" w:sz="0" w:space="0" w:color="auto"/>
            <w:bottom w:val="none" w:sz="0" w:space="0" w:color="auto"/>
            <w:right w:val="none" w:sz="0" w:space="0" w:color="auto"/>
          </w:divBdr>
        </w:div>
        <w:div w:id="934747723">
          <w:marLeft w:val="0"/>
          <w:marRight w:val="0"/>
          <w:marTop w:val="0"/>
          <w:marBottom w:val="0"/>
          <w:divBdr>
            <w:top w:val="none" w:sz="0" w:space="0" w:color="auto"/>
            <w:left w:val="none" w:sz="0" w:space="0" w:color="auto"/>
            <w:bottom w:val="none" w:sz="0" w:space="0" w:color="auto"/>
            <w:right w:val="none" w:sz="0" w:space="0" w:color="auto"/>
          </w:divBdr>
        </w:div>
        <w:div w:id="934747728">
          <w:marLeft w:val="0"/>
          <w:marRight w:val="0"/>
          <w:marTop w:val="0"/>
          <w:marBottom w:val="0"/>
          <w:divBdr>
            <w:top w:val="none" w:sz="0" w:space="0" w:color="auto"/>
            <w:left w:val="none" w:sz="0" w:space="0" w:color="auto"/>
            <w:bottom w:val="none" w:sz="0" w:space="0" w:color="auto"/>
            <w:right w:val="none" w:sz="0" w:space="0" w:color="auto"/>
          </w:divBdr>
        </w:div>
        <w:div w:id="934747730">
          <w:marLeft w:val="0"/>
          <w:marRight w:val="0"/>
          <w:marTop w:val="0"/>
          <w:marBottom w:val="0"/>
          <w:divBdr>
            <w:top w:val="none" w:sz="0" w:space="0" w:color="auto"/>
            <w:left w:val="none" w:sz="0" w:space="0" w:color="auto"/>
            <w:bottom w:val="none" w:sz="0" w:space="0" w:color="auto"/>
            <w:right w:val="none" w:sz="0" w:space="0" w:color="auto"/>
          </w:divBdr>
        </w:div>
        <w:div w:id="934747734">
          <w:marLeft w:val="0"/>
          <w:marRight w:val="0"/>
          <w:marTop w:val="0"/>
          <w:marBottom w:val="0"/>
          <w:divBdr>
            <w:top w:val="none" w:sz="0" w:space="0" w:color="auto"/>
            <w:left w:val="none" w:sz="0" w:space="0" w:color="auto"/>
            <w:bottom w:val="none" w:sz="0" w:space="0" w:color="auto"/>
            <w:right w:val="none" w:sz="0" w:space="0" w:color="auto"/>
          </w:divBdr>
        </w:div>
        <w:div w:id="934747735">
          <w:marLeft w:val="0"/>
          <w:marRight w:val="0"/>
          <w:marTop w:val="0"/>
          <w:marBottom w:val="0"/>
          <w:divBdr>
            <w:top w:val="none" w:sz="0" w:space="0" w:color="auto"/>
            <w:left w:val="none" w:sz="0" w:space="0" w:color="auto"/>
            <w:bottom w:val="none" w:sz="0" w:space="0" w:color="auto"/>
            <w:right w:val="none" w:sz="0" w:space="0" w:color="auto"/>
          </w:divBdr>
        </w:div>
        <w:div w:id="934747737">
          <w:marLeft w:val="0"/>
          <w:marRight w:val="0"/>
          <w:marTop w:val="0"/>
          <w:marBottom w:val="0"/>
          <w:divBdr>
            <w:top w:val="none" w:sz="0" w:space="0" w:color="auto"/>
            <w:left w:val="none" w:sz="0" w:space="0" w:color="auto"/>
            <w:bottom w:val="none" w:sz="0" w:space="0" w:color="auto"/>
            <w:right w:val="none" w:sz="0" w:space="0" w:color="auto"/>
          </w:divBdr>
        </w:div>
        <w:div w:id="934747739">
          <w:marLeft w:val="0"/>
          <w:marRight w:val="0"/>
          <w:marTop w:val="0"/>
          <w:marBottom w:val="0"/>
          <w:divBdr>
            <w:top w:val="none" w:sz="0" w:space="0" w:color="auto"/>
            <w:left w:val="none" w:sz="0" w:space="0" w:color="auto"/>
            <w:bottom w:val="none" w:sz="0" w:space="0" w:color="auto"/>
            <w:right w:val="none" w:sz="0" w:space="0" w:color="auto"/>
          </w:divBdr>
        </w:div>
        <w:div w:id="934747748">
          <w:marLeft w:val="0"/>
          <w:marRight w:val="0"/>
          <w:marTop w:val="0"/>
          <w:marBottom w:val="0"/>
          <w:divBdr>
            <w:top w:val="none" w:sz="0" w:space="0" w:color="auto"/>
            <w:left w:val="none" w:sz="0" w:space="0" w:color="auto"/>
            <w:bottom w:val="none" w:sz="0" w:space="0" w:color="auto"/>
            <w:right w:val="none" w:sz="0" w:space="0" w:color="auto"/>
          </w:divBdr>
        </w:div>
        <w:div w:id="934747750">
          <w:marLeft w:val="0"/>
          <w:marRight w:val="0"/>
          <w:marTop w:val="0"/>
          <w:marBottom w:val="0"/>
          <w:divBdr>
            <w:top w:val="none" w:sz="0" w:space="0" w:color="auto"/>
            <w:left w:val="none" w:sz="0" w:space="0" w:color="auto"/>
            <w:bottom w:val="none" w:sz="0" w:space="0" w:color="auto"/>
            <w:right w:val="none" w:sz="0" w:space="0" w:color="auto"/>
          </w:divBdr>
        </w:div>
        <w:div w:id="934747752">
          <w:marLeft w:val="0"/>
          <w:marRight w:val="0"/>
          <w:marTop w:val="0"/>
          <w:marBottom w:val="0"/>
          <w:divBdr>
            <w:top w:val="none" w:sz="0" w:space="0" w:color="auto"/>
            <w:left w:val="none" w:sz="0" w:space="0" w:color="auto"/>
            <w:bottom w:val="none" w:sz="0" w:space="0" w:color="auto"/>
            <w:right w:val="none" w:sz="0" w:space="0" w:color="auto"/>
          </w:divBdr>
        </w:div>
        <w:div w:id="934747755">
          <w:marLeft w:val="0"/>
          <w:marRight w:val="0"/>
          <w:marTop w:val="0"/>
          <w:marBottom w:val="0"/>
          <w:divBdr>
            <w:top w:val="none" w:sz="0" w:space="0" w:color="auto"/>
            <w:left w:val="none" w:sz="0" w:space="0" w:color="auto"/>
            <w:bottom w:val="none" w:sz="0" w:space="0" w:color="auto"/>
            <w:right w:val="none" w:sz="0" w:space="0" w:color="auto"/>
          </w:divBdr>
        </w:div>
        <w:div w:id="934747757">
          <w:marLeft w:val="0"/>
          <w:marRight w:val="0"/>
          <w:marTop w:val="0"/>
          <w:marBottom w:val="0"/>
          <w:divBdr>
            <w:top w:val="none" w:sz="0" w:space="0" w:color="auto"/>
            <w:left w:val="none" w:sz="0" w:space="0" w:color="auto"/>
            <w:bottom w:val="none" w:sz="0" w:space="0" w:color="auto"/>
            <w:right w:val="none" w:sz="0" w:space="0" w:color="auto"/>
          </w:divBdr>
        </w:div>
        <w:div w:id="934747759">
          <w:marLeft w:val="0"/>
          <w:marRight w:val="0"/>
          <w:marTop w:val="0"/>
          <w:marBottom w:val="0"/>
          <w:divBdr>
            <w:top w:val="none" w:sz="0" w:space="0" w:color="auto"/>
            <w:left w:val="none" w:sz="0" w:space="0" w:color="auto"/>
            <w:bottom w:val="none" w:sz="0" w:space="0" w:color="auto"/>
            <w:right w:val="none" w:sz="0" w:space="0" w:color="auto"/>
          </w:divBdr>
        </w:div>
        <w:div w:id="934747762">
          <w:marLeft w:val="0"/>
          <w:marRight w:val="0"/>
          <w:marTop w:val="0"/>
          <w:marBottom w:val="0"/>
          <w:divBdr>
            <w:top w:val="none" w:sz="0" w:space="0" w:color="auto"/>
            <w:left w:val="none" w:sz="0" w:space="0" w:color="auto"/>
            <w:bottom w:val="none" w:sz="0" w:space="0" w:color="auto"/>
            <w:right w:val="none" w:sz="0" w:space="0" w:color="auto"/>
          </w:divBdr>
        </w:div>
        <w:div w:id="934747765">
          <w:marLeft w:val="0"/>
          <w:marRight w:val="0"/>
          <w:marTop w:val="0"/>
          <w:marBottom w:val="0"/>
          <w:divBdr>
            <w:top w:val="none" w:sz="0" w:space="0" w:color="auto"/>
            <w:left w:val="none" w:sz="0" w:space="0" w:color="auto"/>
            <w:bottom w:val="none" w:sz="0" w:space="0" w:color="auto"/>
            <w:right w:val="none" w:sz="0" w:space="0" w:color="auto"/>
          </w:divBdr>
        </w:div>
        <w:div w:id="934747766">
          <w:marLeft w:val="0"/>
          <w:marRight w:val="0"/>
          <w:marTop w:val="0"/>
          <w:marBottom w:val="0"/>
          <w:divBdr>
            <w:top w:val="none" w:sz="0" w:space="0" w:color="auto"/>
            <w:left w:val="none" w:sz="0" w:space="0" w:color="auto"/>
            <w:bottom w:val="none" w:sz="0" w:space="0" w:color="auto"/>
            <w:right w:val="none" w:sz="0" w:space="0" w:color="auto"/>
          </w:divBdr>
        </w:div>
        <w:div w:id="934747767">
          <w:marLeft w:val="0"/>
          <w:marRight w:val="0"/>
          <w:marTop w:val="0"/>
          <w:marBottom w:val="0"/>
          <w:divBdr>
            <w:top w:val="none" w:sz="0" w:space="0" w:color="auto"/>
            <w:left w:val="none" w:sz="0" w:space="0" w:color="auto"/>
            <w:bottom w:val="none" w:sz="0" w:space="0" w:color="auto"/>
            <w:right w:val="none" w:sz="0" w:space="0" w:color="auto"/>
          </w:divBdr>
        </w:div>
        <w:div w:id="934747768">
          <w:marLeft w:val="0"/>
          <w:marRight w:val="0"/>
          <w:marTop w:val="0"/>
          <w:marBottom w:val="0"/>
          <w:divBdr>
            <w:top w:val="none" w:sz="0" w:space="0" w:color="auto"/>
            <w:left w:val="none" w:sz="0" w:space="0" w:color="auto"/>
            <w:bottom w:val="none" w:sz="0" w:space="0" w:color="auto"/>
            <w:right w:val="none" w:sz="0" w:space="0" w:color="auto"/>
          </w:divBdr>
        </w:div>
        <w:div w:id="934747771">
          <w:marLeft w:val="0"/>
          <w:marRight w:val="0"/>
          <w:marTop w:val="0"/>
          <w:marBottom w:val="0"/>
          <w:divBdr>
            <w:top w:val="none" w:sz="0" w:space="0" w:color="auto"/>
            <w:left w:val="none" w:sz="0" w:space="0" w:color="auto"/>
            <w:bottom w:val="none" w:sz="0" w:space="0" w:color="auto"/>
            <w:right w:val="none" w:sz="0" w:space="0" w:color="auto"/>
          </w:divBdr>
        </w:div>
        <w:div w:id="934747772">
          <w:marLeft w:val="0"/>
          <w:marRight w:val="0"/>
          <w:marTop w:val="0"/>
          <w:marBottom w:val="0"/>
          <w:divBdr>
            <w:top w:val="none" w:sz="0" w:space="0" w:color="auto"/>
            <w:left w:val="none" w:sz="0" w:space="0" w:color="auto"/>
            <w:bottom w:val="none" w:sz="0" w:space="0" w:color="auto"/>
            <w:right w:val="none" w:sz="0" w:space="0" w:color="auto"/>
          </w:divBdr>
        </w:div>
        <w:div w:id="934747773">
          <w:marLeft w:val="0"/>
          <w:marRight w:val="0"/>
          <w:marTop w:val="0"/>
          <w:marBottom w:val="0"/>
          <w:divBdr>
            <w:top w:val="none" w:sz="0" w:space="0" w:color="auto"/>
            <w:left w:val="none" w:sz="0" w:space="0" w:color="auto"/>
            <w:bottom w:val="none" w:sz="0" w:space="0" w:color="auto"/>
            <w:right w:val="none" w:sz="0" w:space="0" w:color="auto"/>
          </w:divBdr>
        </w:div>
        <w:div w:id="934747777">
          <w:marLeft w:val="0"/>
          <w:marRight w:val="0"/>
          <w:marTop w:val="0"/>
          <w:marBottom w:val="0"/>
          <w:divBdr>
            <w:top w:val="none" w:sz="0" w:space="0" w:color="auto"/>
            <w:left w:val="none" w:sz="0" w:space="0" w:color="auto"/>
            <w:bottom w:val="none" w:sz="0" w:space="0" w:color="auto"/>
            <w:right w:val="none" w:sz="0" w:space="0" w:color="auto"/>
          </w:divBdr>
        </w:div>
        <w:div w:id="934747779">
          <w:marLeft w:val="0"/>
          <w:marRight w:val="0"/>
          <w:marTop w:val="0"/>
          <w:marBottom w:val="0"/>
          <w:divBdr>
            <w:top w:val="none" w:sz="0" w:space="0" w:color="auto"/>
            <w:left w:val="none" w:sz="0" w:space="0" w:color="auto"/>
            <w:bottom w:val="none" w:sz="0" w:space="0" w:color="auto"/>
            <w:right w:val="none" w:sz="0" w:space="0" w:color="auto"/>
          </w:divBdr>
        </w:div>
        <w:div w:id="934747780">
          <w:marLeft w:val="0"/>
          <w:marRight w:val="0"/>
          <w:marTop w:val="0"/>
          <w:marBottom w:val="0"/>
          <w:divBdr>
            <w:top w:val="none" w:sz="0" w:space="0" w:color="auto"/>
            <w:left w:val="none" w:sz="0" w:space="0" w:color="auto"/>
            <w:bottom w:val="none" w:sz="0" w:space="0" w:color="auto"/>
            <w:right w:val="none" w:sz="0" w:space="0" w:color="auto"/>
          </w:divBdr>
        </w:div>
        <w:div w:id="934747781">
          <w:marLeft w:val="0"/>
          <w:marRight w:val="0"/>
          <w:marTop w:val="0"/>
          <w:marBottom w:val="0"/>
          <w:divBdr>
            <w:top w:val="none" w:sz="0" w:space="0" w:color="auto"/>
            <w:left w:val="none" w:sz="0" w:space="0" w:color="auto"/>
            <w:bottom w:val="none" w:sz="0" w:space="0" w:color="auto"/>
            <w:right w:val="none" w:sz="0" w:space="0" w:color="auto"/>
          </w:divBdr>
        </w:div>
        <w:div w:id="934747782">
          <w:marLeft w:val="0"/>
          <w:marRight w:val="0"/>
          <w:marTop w:val="0"/>
          <w:marBottom w:val="0"/>
          <w:divBdr>
            <w:top w:val="none" w:sz="0" w:space="0" w:color="auto"/>
            <w:left w:val="none" w:sz="0" w:space="0" w:color="auto"/>
            <w:bottom w:val="none" w:sz="0" w:space="0" w:color="auto"/>
            <w:right w:val="none" w:sz="0" w:space="0" w:color="auto"/>
          </w:divBdr>
        </w:div>
        <w:div w:id="934747783">
          <w:marLeft w:val="0"/>
          <w:marRight w:val="0"/>
          <w:marTop w:val="0"/>
          <w:marBottom w:val="0"/>
          <w:divBdr>
            <w:top w:val="none" w:sz="0" w:space="0" w:color="auto"/>
            <w:left w:val="none" w:sz="0" w:space="0" w:color="auto"/>
            <w:bottom w:val="none" w:sz="0" w:space="0" w:color="auto"/>
            <w:right w:val="none" w:sz="0" w:space="0" w:color="auto"/>
          </w:divBdr>
        </w:div>
        <w:div w:id="934747792">
          <w:marLeft w:val="0"/>
          <w:marRight w:val="0"/>
          <w:marTop w:val="0"/>
          <w:marBottom w:val="0"/>
          <w:divBdr>
            <w:top w:val="none" w:sz="0" w:space="0" w:color="auto"/>
            <w:left w:val="none" w:sz="0" w:space="0" w:color="auto"/>
            <w:bottom w:val="none" w:sz="0" w:space="0" w:color="auto"/>
            <w:right w:val="none" w:sz="0" w:space="0" w:color="auto"/>
          </w:divBdr>
        </w:div>
        <w:div w:id="934747801">
          <w:marLeft w:val="0"/>
          <w:marRight w:val="0"/>
          <w:marTop w:val="0"/>
          <w:marBottom w:val="0"/>
          <w:divBdr>
            <w:top w:val="none" w:sz="0" w:space="0" w:color="auto"/>
            <w:left w:val="none" w:sz="0" w:space="0" w:color="auto"/>
            <w:bottom w:val="none" w:sz="0" w:space="0" w:color="auto"/>
            <w:right w:val="none" w:sz="0" w:space="0" w:color="auto"/>
          </w:divBdr>
        </w:div>
        <w:div w:id="934747810">
          <w:marLeft w:val="0"/>
          <w:marRight w:val="0"/>
          <w:marTop w:val="0"/>
          <w:marBottom w:val="0"/>
          <w:divBdr>
            <w:top w:val="none" w:sz="0" w:space="0" w:color="auto"/>
            <w:left w:val="none" w:sz="0" w:space="0" w:color="auto"/>
            <w:bottom w:val="none" w:sz="0" w:space="0" w:color="auto"/>
            <w:right w:val="none" w:sz="0" w:space="0" w:color="auto"/>
          </w:divBdr>
        </w:div>
        <w:div w:id="934747813">
          <w:marLeft w:val="0"/>
          <w:marRight w:val="0"/>
          <w:marTop w:val="0"/>
          <w:marBottom w:val="0"/>
          <w:divBdr>
            <w:top w:val="none" w:sz="0" w:space="0" w:color="auto"/>
            <w:left w:val="none" w:sz="0" w:space="0" w:color="auto"/>
            <w:bottom w:val="none" w:sz="0" w:space="0" w:color="auto"/>
            <w:right w:val="none" w:sz="0" w:space="0" w:color="auto"/>
          </w:divBdr>
        </w:div>
        <w:div w:id="934747817">
          <w:marLeft w:val="0"/>
          <w:marRight w:val="0"/>
          <w:marTop w:val="0"/>
          <w:marBottom w:val="0"/>
          <w:divBdr>
            <w:top w:val="none" w:sz="0" w:space="0" w:color="auto"/>
            <w:left w:val="none" w:sz="0" w:space="0" w:color="auto"/>
            <w:bottom w:val="none" w:sz="0" w:space="0" w:color="auto"/>
            <w:right w:val="none" w:sz="0" w:space="0" w:color="auto"/>
          </w:divBdr>
        </w:div>
        <w:div w:id="934747820">
          <w:marLeft w:val="0"/>
          <w:marRight w:val="0"/>
          <w:marTop w:val="0"/>
          <w:marBottom w:val="0"/>
          <w:divBdr>
            <w:top w:val="none" w:sz="0" w:space="0" w:color="auto"/>
            <w:left w:val="none" w:sz="0" w:space="0" w:color="auto"/>
            <w:bottom w:val="none" w:sz="0" w:space="0" w:color="auto"/>
            <w:right w:val="none" w:sz="0" w:space="0" w:color="auto"/>
          </w:divBdr>
        </w:div>
        <w:div w:id="934747822">
          <w:marLeft w:val="0"/>
          <w:marRight w:val="0"/>
          <w:marTop w:val="0"/>
          <w:marBottom w:val="0"/>
          <w:divBdr>
            <w:top w:val="none" w:sz="0" w:space="0" w:color="auto"/>
            <w:left w:val="none" w:sz="0" w:space="0" w:color="auto"/>
            <w:bottom w:val="none" w:sz="0" w:space="0" w:color="auto"/>
            <w:right w:val="none" w:sz="0" w:space="0" w:color="auto"/>
          </w:divBdr>
        </w:div>
        <w:div w:id="934747827">
          <w:marLeft w:val="0"/>
          <w:marRight w:val="0"/>
          <w:marTop w:val="0"/>
          <w:marBottom w:val="0"/>
          <w:divBdr>
            <w:top w:val="none" w:sz="0" w:space="0" w:color="auto"/>
            <w:left w:val="none" w:sz="0" w:space="0" w:color="auto"/>
            <w:bottom w:val="none" w:sz="0" w:space="0" w:color="auto"/>
            <w:right w:val="none" w:sz="0" w:space="0" w:color="auto"/>
          </w:divBdr>
        </w:div>
        <w:div w:id="934747829">
          <w:marLeft w:val="0"/>
          <w:marRight w:val="0"/>
          <w:marTop w:val="0"/>
          <w:marBottom w:val="0"/>
          <w:divBdr>
            <w:top w:val="none" w:sz="0" w:space="0" w:color="auto"/>
            <w:left w:val="none" w:sz="0" w:space="0" w:color="auto"/>
            <w:bottom w:val="none" w:sz="0" w:space="0" w:color="auto"/>
            <w:right w:val="none" w:sz="0" w:space="0" w:color="auto"/>
          </w:divBdr>
        </w:div>
        <w:div w:id="934747838">
          <w:marLeft w:val="0"/>
          <w:marRight w:val="0"/>
          <w:marTop w:val="0"/>
          <w:marBottom w:val="0"/>
          <w:divBdr>
            <w:top w:val="none" w:sz="0" w:space="0" w:color="auto"/>
            <w:left w:val="none" w:sz="0" w:space="0" w:color="auto"/>
            <w:bottom w:val="none" w:sz="0" w:space="0" w:color="auto"/>
            <w:right w:val="none" w:sz="0" w:space="0" w:color="auto"/>
          </w:divBdr>
        </w:div>
        <w:div w:id="934747840">
          <w:marLeft w:val="0"/>
          <w:marRight w:val="0"/>
          <w:marTop w:val="0"/>
          <w:marBottom w:val="0"/>
          <w:divBdr>
            <w:top w:val="none" w:sz="0" w:space="0" w:color="auto"/>
            <w:left w:val="none" w:sz="0" w:space="0" w:color="auto"/>
            <w:bottom w:val="none" w:sz="0" w:space="0" w:color="auto"/>
            <w:right w:val="none" w:sz="0" w:space="0" w:color="auto"/>
          </w:divBdr>
        </w:div>
        <w:div w:id="934747842">
          <w:marLeft w:val="0"/>
          <w:marRight w:val="0"/>
          <w:marTop w:val="0"/>
          <w:marBottom w:val="0"/>
          <w:divBdr>
            <w:top w:val="none" w:sz="0" w:space="0" w:color="auto"/>
            <w:left w:val="none" w:sz="0" w:space="0" w:color="auto"/>
            <w:bottom w:val="none" w:sz="0" w:space="0" w:color="auto"/>
            <w:right w:val="none" w:sz="0" w:space="0" w:color="auto"/>
          </w:divBdr>
        </w:div>
        <w:div w:id="934747846">
          <w:marLeft w:val="0"/>
          <w:marRight w:val="0"/>
          <w:marTop w:val="0"/>
          <w:marBottom w:val="0"/>
          <w:divBdr>
            <w:top w:val="none" w:sz="0" w:space="0" w:color="auto"/>
            <w:left w:val="none" w:sz="0" w:space="0" w:color="auto"/>
            <w:bottom w:val="none" w:sz="0" w:space="0" w:color="auto"/>
            <w:right w:val="none" w:sz="0" w:space="0" w:color="auto"/>
          </w:divBdr>
        </w:div>
        <w:div w:id="934747847">
          <w:marLeft w:val="0"/>
          <w:marRight w:val="0"/>
          <w:marTop w:val="0"/>
          <w:marBottom w:val="0"/>
          <w:divBdr>
            <w:top w:val="none" w:sz="0" w:space="0" w:color="auto"/>
            <w:left w:val="none" w:sz="0" w:space="0" w:color="auto"/>
            <w:bottom w:val="none" w:sz="0" w:space="0" w:color="auto"/>
            <w:right w:val="none" w:sz="0" w:space="0" w:color="auto"/>
          </w:divBdr>
        </w:div>
        <w:div w:id="934747848">
          <w:marLeft w:val="0"/>
          <w:marRight w:val="0"/>
          <w:marTop w:val="0"/>
          <w:marBottom w:val="0"/>
          <w:divBdr>
            <w:top w:val="none" w:sz="0" w:space="0" w:color="auto"/>
            <w:left w:val="none" w:sz="0" w:space="0" w:color="auto"/>
            <w:bottom w:val="none" w:sz="0" w:space="0" w:color="auto"/>
            <w:right w:val="none" w:sz="0" w:space="0" w:color="auto"/>
          </w:divBdr>
        </w:div>
        <w:div w:id="934747851">
          <w:marLeft w:val="0"/>
          <w:marRight w:val="0"/>
          <w:marTop w:val="0"/>
          <w:marBottom w:val="0"/>
          <w:divBdr>
            <w:top w:val="none" w:sz="0" w:space="0" w:color="auto"/>
            <w:left w:val="none" w:sz="0" w:space="0" w:color="auto"/>
            <w:bottom w:val="none" w:sz="0" w:space="0" w:color="auto"/>
            <w:right w:val="none" w:sz="0" w:space="0" w:color="auto"/>
          </w:divBdr>
        </w:div>
        <w:div w:id="934747852">
          <w:marLeft w:val="0"/>
          <w:marRight w:val="0"/>
          <w:marTop w:val="0"/>
          <w:marBottom w:val="0"/>
          <w:divBdr>
            <w:top w:val="none" w:sz="0" w:space="0" w:color="auto"/>
            <w:left w:val="none" w:sz="0" w:space="0" w:color="auto"/>
            <w:bottom w:val="none" w:sz="0" w:space="0" w:color="auto"/>
            <w:right w:val="none" w:sz="0" w:space="0" w:color="auto"/>
          </w:divBdr>
        </w:div>
        <w:div w:id="934747854">
          <w:marLeft w:val="0"/>
          <w:marRight w:val="0"/>
          <w:marTop w:val="0"/>
          <w:marBottom w:val="0"/>
          <w:divBdr>
            <w:top w:val="none" w:sz="0" w:space="0" w:color="auto"/>
            <w:left w:val="none" w:sz="0" w:space="0" w:color="auto"/>
            <w:bottom w:val="none" w:sz="0" w:space="0" w:color="auto"/>
            <w:right w:val="none" w:sz="0" w:space="0" w:color="auto"/>
          </w:divBdr>
        </w:div>
        <w:div w:id="934747857">
          <w:marLeft w:val="0"/>
          <w:marRight w:val="0"/>
          <w:marTop w:val="0"/>
          <w:marBottom w:val="0"/>
          <w:divBdr>
            <w:top w:val="none" w:sz="0" w:space="0" w:color="auto"/>
            <w:left w:val="none" w:sz="0" w:space="0" w:color="auto"/>
            <w:bottom w:val="none" w:sz="0" w:space="0" w:color="auto"/>
            <w:right w:val="none" w:sz="0" w:space="0" w:color="auto"/>
          </w:divBdr>
        </w:div>
        <w:div w:id="934747858">
          <w:marLeft w:val="0"/>
          <w:marRight w:val="0"/>
          <w:marTop w:val="0"/>
          <w:marBottom w:val="0"/>
          <w:divBdr>
            <w:top w:val="none" w:sz="0" w:space="0" w:color="auto"/>
            <w:left w:val="none" w:sz="0" w:space="0" w:color="auto"/>
            <w:bottom w:val="none" w:sz="0" w:space="0" w:color="auto"/>
            <w:right w:val="none" w:sz="0" w:space="0" w:color="auto"/>
          </w:divBdr>
        </w:div>
        <w:div w:id="934747860">
          <w:marLeft w:val="0"/>
          <w:marRight w:val="0"/>
          <w:marTop w:val="0"/>
          <w:marBottom w:val="0"/>
          <w:divBdr>
            <w:top w:val="none" w:sz="0" w:space="0" w:color="auto"/>
            <w:left w:val="none" w:sz="0" w:space="0" w:color="auto"/>
            <w:bottom w:val="none" w:sz="0" w:space="0" w:color="auto"/>
            <w:right w:val="none" w:sz="0" w:space="0" w:color="auto"/>
          </w:divBdr>
        </w:div>
        <w:div w:id="934747861">
          <w:marLeft w:val="0"/>
          <w:marRight w:val="0"/>
          <w:marTop w:val="0"/>
          <w:marBottom w:val="0"/>
          <w:divBdr>
            <w:top w:val="none" w:sz="0" w:space="0" w:color="auto"/>
            <w:left w:val="none" w:sz="0" w:space="0" w:color="auto"/>
            <w:bottom w:val="none" w:sz="0" w:space="0" w:color="auto"/>
            <w:right w:val="none" w:sz="0" w:space="0" w:color="auto"/>
          </w:divBdr>
        </w:div>
        <w:div w:id="934747865">
          <w:marLeft w:val="0"/>
          <w:marRight w:val="0"/>
          <w:marTop w:val="0"/>
          <w:marBottom w:val="0"/>
          <w:divBdr>
            <w:top w:val="none" w:sz="0" w:space="0" w:color="auto"/>
            <w:left w:val="none" w:sz="0" w:space="0" w:color="auto"/>
            <w:bottom w:val="none" w:sz="0" w:space="0" w:color="auto"/>
            <w:right w:val="none" w:sz="0" w:space="0" w:color="auto"/>
          </w:divBdr>
        </w:div>
        <w:div w:id="934747866">
          <w:marLeft w:val="0"/>
          <w:marRight w:val="0"/>
          <w:marTop w:val="0"/>
          <w:marBottom w:val="0"/>
          <w:divBdr>
            <w:top w:val="none" w:sz="0" w:space="0" w:color="auto"/>
            <w:left w:val="none" w:sz="0" w:space="0" w:color="auto"/>
            <w:bottom w:val="none" w:sz="0" w:space="0" w:color="auto"/>
            <w:right w:val="none" w:sz="0" w:space="0" w:color="auto"/>
          </w:divBdr>
        </w:div>
        <w:div w:id="934747870">
          <w:marLeft w:val="0"/>
          <w:marRight w:val="0"/>
          <w:marTop w:val="0"/>
          <w:marBottom w:val="0"/>
          <w:divBdr>
            <w:top w:val="none" w:sz="0" w:space="0" w:color="auto"/>
            <w:left w:val="none" w:sz="0" w:space="0" w:color="auto"/>
            <w:bottom w:val="none" w:sz="0" w:space="0" w:color="auto"/>
            <w:right w:val="none" w:sz="0" w:space="0" w:color="auto"/>
          </w:divBdr>
        </w:div>
        <w:div w:id="934747871">
          <w:marLeft w:val="0"/>
          <w:marRight w:val="0"/>
          <w:marTop w:val="0"/>
          <w:marBottom w:val="0"/>
          <w:divBdr>
            <w:top w:val="none" w:sz="0" w:space="0" w:color="auto"/>
            <w:left w:val="none" w:sz="0" w:space="0" w:color="auto"/>
            <w:bottom w:val="none" w:sz="0" w:space="0" w:color="auto"/>
            <w:right w:val="none" w:sz="0" w:space="0" w:color="auto"/>
          </w:divBdr>
        </w:div>
        <w:div w:id="934747875">
          <w:marLeft w:val="0"/>
          <w:marRight w:val="0"/>
          <w:marTop w:val="0"/>
          <w:marBottom w:val="0"/>
          <w:divBdr>
            <w:top w:val="none" w:sz="0" w:space="0" w:color="auto"/>
            <w:left w:val="none" w:sz="0" w:space="0" w:color="auto"/>
            <w:bottom w:val="none" w:sz="0" w:space="0" w:color="auto"/>
            <w:right w:val="none" w:sz="0" w:space="0" w:color="auto"/>
          </w:divBdr>
        </w:div>
        <w:div w:id="934747883">
          <w:marLeft w:val="0"/>
          <w:marRight w:val="0"/>
          <w:marTop w:val="0"/>
          <w:marBottom w:val="0"/>
          <w:divBdr>
            <w:top w:val="none" w:sz="0" w:space="0" w:color="auto"/>
            <w:left w:val="none" w:sz="0" w:space="0" w:color="auto"/>
            <w:bottom w:val="none" w:sz="0" w:space="0" w:color="auto"/>
            <w:right w:val="none" w:sz="0" w:space="0" w:color="auto"/>
          </w:divBdr>
        </w:div>
        <w:div w:id="934747886">
          <w:marLeft w:val="0"/>
          <w:marRight w:val="0"/>
          <w:marTop w:val="0"/>
          <w:marBottom w:val="0"/>
          <w:divBdr>
            <w:top w:val="none" w:sz="0" w:space="0" w:color="auto"/>
            <w:left w:val="none" w:sz="0" w:space="0" w:color="auto"/>
            <w:bottom w:val="none" w:sz="0" w:space="0" w:color="auto"/>
            <w:right w:val="none" w:sz="0" w:space="0" w:color="auto"/>
          </w:divBdr>
        </w:div>
        <w:div w:id="934747888">
          <w:marLeft w:val="0"/>
          <w:marRight w:val="0"/>
          <w:marTop w:val="0"/>
          <w:marBottom w:val="0"/>
          <w:divBdr>
            <w:top w:val="none" w:sz="0" w:space="0" w:color="auto"/>
            <w:left w:val="none" w:sz="0" w:space="0" w:color="auto"/>
            <w:bottom w:val="none" w:sz="0" w:space="0" w:color="auto"/>
            <w:right w:val="none" w:sz="0" w:space="0" w:color="auto"/>
          </w:divBdr>
        </w:div>
      </w:divsChild>
    </w:div>
    <w:div w:id="934747855">
      <w:marLeft w:val="0"/>
      <w:marRight w:val="0"/>
      <w:marTop w:val="0"/>
      <w:marBottom w:val="0"/>
      <w:divBdr>
        <w:top w:val="none" w:sz="0" w:space="0" w:color="auto"/>
        <w:left w:val="none" w:sz="0" w:space="0" w:color="auto"/>
        <w:bottom w:val="none" w:sz="0" w:space="0" w:color="auto"/>
        <w:right w:val="none" w:sz="0" w:space="0" w:color="auto"/>
      </w:divBdr>
      <w:divsChild>
        <w:div w:id="934747646">
          <w:marLeft w:val="0"/>
          <w:marRight w:val="0"/>
          <w:marTop w:val="0"/>
          <w:marBottom w:val="0"/>
          <w:divBdr>
            <w:top w:val="none" w:sz="0" w:space="0" w:color="auto"/>
            <w:left w:val="none" w:sz="0" w:space="0" w:color="auto"/>
            <w:bottom w:val="none" w:sz="0" w:space="0" w:color="auto"/>
            <w:right w:val="none" w:sz="0" w:space="0" w:color="auto"/>
          </w:divBdr>
        </w:div>
        <w:div w:id="934747652">
          <w:marLeft w:val="0"/>
          <w:marRight w:val="0"/>
          <w:marTop w:val="0"/>
          <w:marBottom w:val="0"/>
          <w:divBdr>
            <w:top w:val="none" w:sz="0" w:space="0" w:color="auto"/>
            <w:left w:val="none" w:sz="0" w:space="0" w:color="auto"/>
            <w:bottom w:val="none" w:sz="0" w:space="0" w:color="auto"/>
            <w:right w:val="none" w:sz="0" w:space="0" w:color="auto"/>
          </w:divBdr>
        </w:div>
        <w:div w:id="934747654">
          <w:marLeft w:val="0"/>
          <w:marRight w:val="0"/>
          <w:marTop w:val="0"/>
          <w:marBottom w:val="0"/>
          <w:divBdr>
            <w:top w:val="none" w:sz="0" w:space="0" w:color="auto"/>
            <w:left w:val="none" w:sz="0" w:space="0" w:color="auto"/>
            <w:bottom w:val="none" w:sz="0" w:space="0" w:color="auto"/>
            <w:right w:val="none" w:sz="0" w:space="0" w:color="auto"/>
          </w:divBdr>
        </w:div>
        <w:div w:id="934747657">
          <w:marLeft w:val="0"/>
          <w:marRight w:val="0"/>
          <w:marTop w:val="0"/>
          <w:marBottom w:val="0"/>
          <w:divBdr>
            <w:top w:val="none" w:sz="0" w:space="0" w:color="auto"/>
            <w:left w:val="none" w:sz="0" w:space="0" w:color="auto"/>
            <w:bottom w:val="none" w:sz="0" w:space="0" w:color="auto"/>
            <w:right w:val="none" w:sz="0" w:space="0" w:color="auto"/>
          </w:divBdr>
        </w:div>
        <w:div w:id="934747659">
          <w:marLeft w:val="0"/>
          <w:marRight w:val="0"/>
          <w:marTop w:val="0"/>
          <w:marBottom w:val="0"/>
          <w:divBdr>
            <w:top w:val="none" w:sz="0" w:space="0" w:color="auto"/>
            <w:left w:val="none" w:sz="0" w:space="0" w:color="auto"/>
            <w:bottom w:val="none" w:sz="0" w:space="0" w:color="auto"/>
            <w:right w:val="none" w:sz="0" w:space="0" w:color="auto"/>
          </w:divBdr>
        </w:div>
        <w:div w:id="934747660">
          <w:marLeft w:val="0"/>
          <w:marRight w:val="0"/>
          <w:marTop w:val="0"/>
          <w:marBottom w:val="0"/>
          <w:divBdr>
            <w:top w:val="none" w:sz="0" w:space="0" w:color="auto"/>
            <w:left w:val="none" w:sz="0" w:space="0" w:color="auto"/>
            <w:bottom w:val="none" w:sz="0" w:space="0" w:color="auto"/>
            <w:right w:val="none" w:sz="0" w:space="0" w:color="auto"/>
          </w:divBdr>
        </w:div>
        <w:div w:id="934747661">
          <w:marLeft w:val="0"/>
          <w:marRight w:val="0"/>
          <w:marTop w:val="0"/>
          <w:marBottom w:val="0"/>
          <w:divBdr>
            <w:top w:val="none" w:sz="0" w:space="0" w:color="auto"/>
            <w:left w:val="none" w:sz="0" w:space="0" w:color="auto"/>
            <w:bottom w:val="none" w:sz="0" w:space="0" w:color="auto"/>
            <w:right w:val="none" w:sz="0" w:space="0" w:color="auto"/>
          </w:divBdr>
        </w:div>
        <w:div w:id="934747663">
          <w:marLeft w:val="0"/>
          <w:marRight w:val="0"/>
          <w:marTop w:val="0"/>
          <w:marBottom w:val="0"/>
          <w:divBdr>
            <w:top w:val="none" w:sz="0" w:space="0" w:color="auto"/>
            <w:left w:val="none" w:sz="0" w:space="0" w:color="auto"/>
            <w:bottom w:val="none" w:sz="0" w:space="0" w:color="auto"/>
            <w:right w:val="none" w:sz="0" w:space="0" w:color="auto"/>
          </w:divBdr>
        </w:div>
        <w:div w:id="934747667">
          <w:marLeft w:val="0"/>
          <w:marRight w:val="0"/>
          <w:marTop w:val="0"/>
          <w:marBottom w:val="0"/>
          <w:divBdr>
            <w:top w:val="none" w:sz="0" w:space="0" w:color="auto"/>
            <w:left w:val="none" w:sz="0" w:space="0" w:color="auto"/>
            <w:bottom w:val="none" w:sz="0" w:space="0" w:color="auto"/>
            <w:right w:val="none" w:sz="0" w:space="0" w:color="auto"/>
          </w:divBdr>
        </w:div>
        <w:div w:id="934747671">
          <w:marLeft w:val="0"/>
          <w:marRight w:val="0"/>
          <w:marTop w:val="0"/>
          <w:marBottom w:val="0"/>
          <w:divBdr>
            <w:top w:val="none" w:sz="0" w:space="0" w:color="auto"/>
            <w:left w:val="none" w:sz="0" w:space="0" w:color="auto"/>
            <w:bottom w:val="none" w:sz="0" w:space="0" w:color="auto"/>
            <w:right w:val="none" w:sz="0" w:space="0" w:color="auto"/>
          </w:divBdr>
        </w:div>
        <w:div w:id="934747675">
          <w:marLeft w:val="0"/>
          <w:marRight w:val="0"/>
          <w:marTop w:val="0"/>
          <w:marBottom w:val="0"/>
          <w:divBdr>
            <w:top w:val="none" w:sz="0" w:space="0" w:color="auto"/>
            <w:left w:val="none" w:sz="0" w:space="0" w:color="auto"/>
            <w:bottom w:val="none" w:sz="0" w:space="0" w:color="auto"/>
            <w:right w:val="none" w:sz="0" w:space="0" w:color="auto"/>
          </w:divBdr>
        </w:div>
        <w:div w:id="934747678">
          <w:marLeft w:val="0"/>
          <w:marRight w:val="0"/>
          <w:marTop w:val="0"/>
          <w:marBottom w:val="0"/>
          <w:divBdr>
            <w:top w:val="none" w:sz="0" w:space="0" w:color="auto"/>
            <w:left w:val="none" w:sz="0" w:space="0" w:color="auto"/>
            <w:bottom w:val="none" w:sz="0" w:space="0" w:color="auto"/>
            <w:right w:val="none" w:sz="0" w:space="0" w:color="auto"/>
          </w:divBdr>
        </w:div>
        <w:div w:id="934747679">
          <w:marLeft w:val="0"/>
          <w:marRight w:val="0"/>
          <w:marTop w:val="0"/>
          <w:marBottom w:val="0"/>
          <w:divBdr>
            <w:top w:val="none" w:sz="0" w:space="0" w:color="auto"/>
            <w:left w:val="none" w:sz="0" w:space="0" w:color="auto"/>
            <w:bottom w:val="none" w:sz="0" w:space="0" w:color="auto"/>
            <w:right w:val="none" w:sz="0" w:space="0" w:color="auto"/>
          </w:divBdr>
        </w:div>
        <w:div w:id="934747685">
          <w:marLeft w:val="0"/>
          <w:marRight w:val="0"/>
          <w:marTop w:val="0"/>
          <w:marBottom w:val="0"/>
          <w:divBdr>
            <w:top w:val="none" w:sz="0" w:space="0" w:color="auto"/>
            <w:left w:val="none" w:sz="0" w:space="0" w:color="auto"/>
            <w:bottom w:val="none" w:sz="0" w:space="0" w:color="auto"/>
            <w:right w:val="none" w:sz="0" w:space="0" w:color="auto"/>
          </w:divBdr>
        </w:div>
        <w:div w:id="934747686">
          <w:marLeft w:val="0"/>
          <w:marRight w:val="0"/>
          <w:marTop w:val="0"/>
          <w:marBottom w:val="0"/>
          <w:divBdr>
            <w:top w:val="none" w:sz="0" w:space="0" w:color="auto"/>
            <w:left w:val="none" w:sz="0" w:space="0" w:color="auto"/>
            <w:bottom w:val="none" w:sz="0" w:space="0" w:color="auto"/>
            <w:right w:val="none" w:sz="0" w:space="0" w:color="auto"/>
          </w:divBdr>
        </w:div>
        <w:div w:id="934747690">
          <w:marLeft w:val="0"/>
          <w:marRight w:val="0"/>
          <w:marTop w:val="0"/>
          <w:marBottom w:val="0"/>
          <w:divBdr>
            <w:top w:val="none" w:sz="0" w:space="0" w:color="auto"/>
            <w:left w:val="none" w:sz="0" w:space="0" w:color="auto"/>
            <w:bottom w:val="none" w:sz="0" w:space="0" w:color="auto"/>
            <w:right w:val="none" w:sz="0" w:space="0" w:color="auto"/>
          </w:divBdr>
        </w:div>
        <w:div w:id="934747692">
          <w:marLeft w:val="0"/>
          <w:marRight w:val="0"/>
          <w:marTop w:val="0"/>
          <w:marBottom w:val="0"/>
          <w:divBdr>
            <w:top w:val="none" w:sz="0" w:space="0" w:color="auto"/>
            <w:left w:val="none" w:sz="0" w:space="0" w:color="auto"/>
            <w:bottom w:val="none" w:sz="0" w:space="0" w:color="auto"/>
            <w:right w:val="none" w:sz="0" w:space="0" w:color="auto"/>
          </w:divBdr>
        </w:div>
        <w:div w:id="934747694">
          <w:marLeft w:val="0"/>
          <w:marRight w:val="0"/>
          <w:marTop w:val="0"/>
          <w:marBottom w:val="0"/>
          <w:divBdr>
            <w:top w:val="none" w:sz="0" w:space="0" w:color="auto"/>
            <w:left w:val="none" w:sz="0" w:space="0" w:color="auto"/>
            <w:bottom w:val="none" w:sz="0" w:space="0" w:color="auto"/>
            <w:right w:val="none" w:sz="0" w:space="0" w:color="auto"/>
          </w:divBdr>
        </w:div>
        <w:div w:id="934747697">
          <w:marLeft w:val="0"/>
          <w:marRight w:val="0"/>
          <w:marTop w:val="0"/>
          <w:marBottom w:val="0"/>
          <w:divBdr>
            <w:top w:val="none" w:sz="0" w:space="0" w:color="auto"/>
            <w:left w:val="none" w:sz="0" w:space="0" w:color="auto"/>
            <w:bottom w:val="none" w:sz="0" w:space="0" w:color="auto"/>
            <w:right w:val="none" w:sz="0" w:space="0" w:color="auto"/>
          </w:divBdr>
        </w:div>
        <w:div w:id="934747703">
          <w:marLeft w:val="0"/>
          <w:marRight w:val="0"/>
          <w:marTop w:val="0"/>
          <w:marBottom w:val="0"/>
          <w:divBdr>
            <w:top w:val="none" w:sz="0" w:space="0" w:color="auto"/>
            <w:left w:val="none" w:sz="0" w:space="0" w:color="auto"/>
            <w:bottom w:val="none" w:sz="0" w:space="0" w:color="auto"/>
            <w:right w:val="none" w:sz="0" w:space="0" w:color="auto"/>
          </w:divBdr>
        </w:div>
        <w:div w:id="934747704">
          <w:marLeft w:val="0"/>
          <w:marRight w:val="0"/>
          <w:marTop w:val="0"/>
          <w:marBottom w:val="0"/>
          <w:divBdr>
            <w:top w:val="none" w:sz="0" w:space="0" w:color="auto"/>
            <w:left w:val="none" w:sz="0" w:space="0" w:color="auto"/>
            <w:bottom w:val="none" w:sz="0" w:space="0" w:color="auto"/>
            <w:right w:val="none" w:sz="0" w:space="0" w:color="auto"/>
          </w:divBdr>
        </w:div>
        <w:div w:id="934747708">
          <w:marLeft w:val="0"/>
          <w:marRight w:val="0"/>
          <w:marTop w:val="0"/>
          <w:marBottom w:val="0"/>
          <w:divBdr>
            <w:top w:val="none" w:sz="0" w:space="0" w:color="auto"/>
            <w:left w:val="none" w:sz="0" w:space="0" w:color="auto"/>
            <w:bottom w:val="none" w:sz="0" w:space="0" w:color="auto"/>
            <w:right w:val="none" w:sz="0" w:space="0" w:color="auto"/>
          </w:divBdr>
        </w:div>
        <w:div w:id="934747710">
          <w:marLeft w:val="0"/>
          <w:marRight w:val="0"/>
          <w:marTop w:val="0"/>
          <w:marBottom w:val="0"/>
          <w:divBdr>
            <w:top w:val="none" w:sz="0" w:space="0" w:color="auto"/>
            <w:left w:val="none" w:sz="0" w:space="0" w:color="auto"/>
            <w:bottom w:val="none" w:sz="0" w:space="0" w:color="auto"/>
            <w:right w:val="none" w:sz="0" w:space="0" w:color="auto"/>
          </w:divBdr>
        </w:div>
        <w:div w:id="934747714">
          <w:marLeft w:val="0"/>
          <w:marRight w:val="0"/>
          <w:marTop w:val="0"/>
          <w:marBottom w:val="0"/>
          <w:divBdr>
            <w:top w:val="none" w:sz="0" w:space="0" w:color="auto"/>
            <w:left w:val="none" w:sz="0" w:space="0" w:color="auto"/>
            <w:bottom w:val="none" w:sz="0" w:space="0" w:color="auto"/>
            <w:right w:val="none" w:sz="0" w:space="0" w:color="auto"/>
          </w:divBdr>
        </w:div>
        <w:div w:id="934747715">
          <w:marLeft w:val="0"/>
          <w:marRight w:val="0"/>
          <w:marTop w:val="0"/>
          <w:marBottom w:val="0"/>
          <w:divBdr>
            <w:top w:val="none" w:sz="0" w:space="0" w:color="auto"/>
            <w:left w:val="none" w:sz="0" w:space="0" w:color="auto"/>
            <w:bottom w:val="none" w:sz="0" w:space="0" w:color="auto"/>
            <w:right w:val="none" w:sz="0" w:space="0" w:color="auto"/>
          </w:divBdr>
        </w:div>
        <w:div w:id="934747716">
          <w:marLeft w:val="0"/>
          <w:marRight w:val="0"/>
          <w:marTop w:val="0"/>
          <w:marBottom w:val="0"/>
          <w:divBdr>
            <w:top w:val="none" w:sz="0" w:space="0" w:color="auto"/>
            <w:left w:val="none" w:sz="0" w:space="0" w:color="auto"/>
            <w:bottom w:val="none" w:sz="0" w:space="0" w:color="auto"/>
            <w:right w:val="none" w:sz="0" w:space="0" w:color="auto"/>
          </w:divBdr>
        </w:div>
        <w:div w:id="934747718">
          <w:marLeft w:val="0"/>
          <w:marRight w:val="0"/>
          <w:marTop w:val="0"/>
          <w:marBottom w:val="0"/>
          <w:divBdr>
            <w:top w:val="none" w:sz="0" w:space="0" w:color="auto"/>
            <w:left w:val="none" w:sz="0" w:space="0" w:color="auto"/>
            <w:bottom w:val="none" w:sz="0" w:space="0" w:color="auto"/>
            <w:right w:val="none" w:sz="0" w:space="0" w:color="auto"/>
          </w:divBdr>
        </w:div>
        <w:div w:id="934747721">
          <w:marLeft w:val="0"/>
          <w:marRight w:val="0"/>
          <w:marTop w:val="0"/>
          <w:marBottom w:val="0"/>
          <w:divBdr>
            <w:top w:val="none" w:sz="0" w:space="0" w:color="auto"/>
            <w:left w:val="none" w:sz="0" w:space="0" w:color="auto"/>
            <w:bottom w:val="none" w:sz="0" w:space="0" w:color="auto"/>
            <w:right w:val="none" w:sz="0" w:space="0" w:color="auto"/>
          </w:divBdr>
        </w:div>
        <w:div w:id="934747729">
          <w:marLeft w:val="0"/>
          <w:marRight w:val="0"/>
          <w:marTop w:val="0"/>
          <w:marBottom w:val="0"/>
          <w:divBdr>
            <w:top w:val="none" w:sz="0" w:space="0" w:color="auto"/>
            <w:left w:val="none" w:sz="0" w:space="0" w:color="auto"/>
            <w:bottom w:val="none" w:sz="0" w:space="0" w:color="auto"/>
            <w:right w:val="none" w:sz="0" w:space="0" w:color="auto"/>
          </w:divBdr>
        </w:div>
        <w:div w:id="934747731">
          <w:marLeft w:val="0"/>
          <w:marRight w:val="0"/>
          <w:marTop w:val="0"/>
          <w:marBottom w:val="0"/>
          <w:divBdr>
            <w:top w:val="none" w:sz="0" w:space="0" w:color="auto"/>
            <w:left w:val="none" w:sz="0" w:space="0" w:color="auto"/>
            <w:bottom w:val="none" w:sz="0" w:space="0" w:color="auto"/>
            <w:right w:val="none" w:sz="0" w:space="0" w:color="auto"/>
          </w:divBdr>
        </w:div>
        <w:div w:id="934747732">
          <w:marLeft w:val="0"/>
          <w:marRight w:val="0"/>
          <w:marTop w:val="0"/>
          <w:marBottom w:val="0"/>
          <w:divBdr>
            <w:top w:val="none" w:sz="0" w:space="0" w:color="auto"/>
            <w:left w:val="none" w:sz="0" w:space="0" w:color="auto"/>
            <w:bottom w:val="none" w:sz="0" w:space="0" w:color="auto"/>
            <w:right w:val="none" w:sz="0" w:space="0" w:color="auto"/>
          </w:divBdr>
        </w:div>
        <w:div w:id="934747736">
          <w:marLeft w:val="0"/>
          <w:marRight w:val="0"/>
          <w:marTop w:val="0"/>
          <w:marBottom w:val="0"/>
          <w:divBdr>
            <w:top w:val="none" w:sz="0" w:space="0" w:color="auto"/>
            <w:left w:val="none" w:sz="0" w:space="0" w:color="auto"/>
            <w:bottom w:val="none" w:sz="0" w:space="0" w:color="auto"/>
            <w:right w:val="none" w:sz="0" w:space="0" w:color="auto"/>
          </w:divBdr>
        </w:div>
        <w:div w:id="934747740">
          <w:marLeft w:val="0"/>
          <w:marRight w:val="0"/>
          <w:marTop w:val="0"/>
          <w:marBottom w:val="0"/>
          <w:divBdr>
            <w:top w:val="none" w:sz="0" w:space="0" w:color="auto"/>
            <w:left w:val="none" w:sz="0" w:space="0" w:color="auto"/>
            <w:bottom w:val="none" w:sz="0" w:space="0" w:color="auto"/>
            <w:right w:val="none" w:sz="0" w:space="0" w:color="auto"/>
          </w:divBdr>
        </w:div>
        <w:div w:id="934747744">
          <w:marLeft w:val="0"/>
          <w:marRight w:val="0"/>
          <w:marTop w:val="0"/>
          <w:marBottom w:val="0"/>
          <w:divBdr>
            <w:top w:val="none" w:sz="0" w:space="0" w:color="auto"/>
            <w:left w:val="none" w:sz="0" w:space="0" w:color="auto"/>
            <w:bottom w:val="none" w:sz="0" w:space="0" w:color="auto"/>
            <w:right w:val="none" w:sz="0" w:space="0" w:color="auto"/>
          </w:divBdr>
        </w:div>
        <w:div w:id="934747745">
          <w:marLeft w:val="0"/>
          <w:marRight w:val="0"/>
          <w:marTop w:val="0"/>
          <w:marBottom w:val="0"/>
          <w:divBdr>
            <w:top w:val="none" w:sz="0" w:space="0" w:color="auto"/>
            <w:left w:val="none" w:sz="0" w:space="0" w:color="auto"/>
            <w:bottom w:val="none" w:sz="0" w:space="0" w:color="auto"/>
            <w:right w:val="none" w:sz="0" w:space="0" w:color="auto"/>
          </w:divBdr>
        </w:div>
        <w:div w:id="934747746">
          <w:marLeft w:val="0"/>
          <w:marRight w:val="0"/>
          <w:marTop w:val="0"/>
          <w:marBottom w:val="0"/>
          <w:divBdr>
            <w:top w:val="none" w:sz="0" w:space="0" w:color="auto"/>
            <w:left w:val="none" w:sz="0" w:space="0" w:color="auto"/>
            <w:bottom w:val="none" w:sz="0" w:space="0" w:color="auto"/>
            <w:right w:val="none" w:sz="0" w:space="0" w:color="auto"/>
          </w:divBdr>
        </w:div>
        <w:div w:id="934747751">
          <w:marLeft w:val="0"/>
          <w:marRight w:val="0"/>
          <w:marTop w:val="0"/>
          <w:marBottom w:val="0"/>
          <w:divBdr>
            <w:top w:val="none" w:sz="0" w:space="0" w:color="auto"/>
            <w:left w:val="none" w:sz="0" w:space="0" w:color="auto"/>
            <w:bottom w:val="none" w:sz="0" w:space="0" w:color="auto"/>
            <w:right w:val="none" w:sz="0" w:space="0" w:color="auto"/>
          </w:divBdr>
        </w:div>
        <w:div w:id="934747754">
          <w:marLeft w:val="0"/>
          <w:marRight w:val="0"/>
          <w:marTop w:val="0"/>
          <w:marBottom w:val="0"/>
          <w:divBdr>
            <w:top w:val="none" w:sz="0" w:space="0" w:color="auto"/>
            <w:left w:val="none" w:sz="0" w:space="0" w:color="auto"/>
            <w:bottom w:val="none" w:sz="0" w:space="0" w:color="auto"/>
            <w:right w:val="none" w:sz="0" w:space="0" w:color="auto"/>
          </w:divBdr>
        </w:div>
        <w:div w:id="934747756">
          <w:marLeft w:val="0"/>
          <w:marRight w:val="0"/>
          <w:marTop w:val="0"/>
          <w:marBottom w:val="0"/>
          <w:divBdr>
            <w:top w:val="none" w:sz="0" w:space="0" w:color="auto"/>
            <w:left w:val="none" w:sz="0" w:space="0" w:color="auto"/>
            <w:bottom w:val="none" w:sz="0" w:space="0" w:color="auto"/>
            <w:right w:val="none" w:sz="0" w:space="0" w:color="auto"/>
          </w:divBdr>
        </w:div>
        <w:div w:id="934747760">
          <w:marLeft w:val="0"/>
          <w:marRight w:val="0"/>
          <w:marTop w:val="0"/>
          <w:marBottom w:val="0"/>
          <w:divBdr>
            <w:top w:val="none" w:sz="0" w:space="0" w:color="auto"/>
            <w:left w:val="none" w:sz="0" w:space="0" w:color="auto"/>
            <w:bottom w:val="none" w:sz="0" w:space="0" w:color="auto"/>
            <w:right w:val="none" w:sz="0" w:space="0" w:color="auto"/>
          </w:divBdr>
        </w:div>
        <w:div w:id="934747763">
          <w:marLeft w:val="0"/>
          <w:marRight w:val="0"/>
          <w:marTop w:val="0"/>
          <w:marBottom w:val="0"/>
          <w:divBdr>
            <w:top w:val="none" w:sz="0" w:space="0" w:color="auto"/>
            <w:left w:val="none" w:sz="0" w:space="0" w:color="auto"/>
            <w:bottom w:val="none" w:sz="0" w:space="0" w:color="auto"/>
            <w:right w:val="none" w:sz="0" w:space="0" w:color="auto"/>
          </w:divBdr>
        </w:div>
        <w:div w:id="934747764">
          <w:marLeft w:val="0"/>
          <w:marRight w:val="0"/>
          <w:marTop w:val="0"/>
          <w:marBottom w:val="0"/>
          <w:divBdr>
            <w:top w:val="none" w:sz="0" w:space="0" w:color="auto"/>
            <w:left w:val="none" w:sz="0" w:space="0" w:color="auto"/>
            <w:bottom w:val="none" w:sz="0" w:space="0" w:color="auto"/>
            <w:right w:val="none" w:sz="0" w:space="0" w:color="auto"/>
          </w:divBdr>
        </w:div>
        <w:div w:id="934747770">
          <w:marLeft w:val="0"/>
          <w:marRight w:val="0"/>
          <w:marTop w:val="0"/>
          <w:marBottom w:val="0"/>
          <w:divBdr>
            <w:top w:val="none" w:sz="0" w:space="0" w:color="auto"/>
            <w:left w:val="none" w:sz="0" w:space="0" w:color="auto"/>
            <w:bottom w:val="none" w:sz="0" w:space="0" w:color="auto"/>
            <w:right w:val="none" w:sz="0" w:space="0" w:color="auto"/>
          </w:divBdr>
        </w:div>
        <w:div w:id="934747774">
          <w:marLeft w:val="0"/>
          <w:marRight w:val="0"/>
          <w:marTop w:val="0"/>
          <w:marBottom w:val="0"/>
          <w:divBdr>
            <w:top w:val="none" w:sz="0" w:space="0" w:color="auto"/>
            <w:left w:val="none" w:sz="0" w:space="0" w:color="auto"/>
            <w:bottom w:val="none" w:sz="0" w:space="0" w:color="auto"/>
            <w:right w:val="none" w:sz="0" w:space="0" w:color="auto"/>
          </w:divBdr>
        </w:div>
        <w:div w:id="934747784">
          <w:marLeft w:val="0"/>
          <w:marRight w:val="0"/>
          <w:marTop w:val="0"/>
          <w:marBottom w:val="0"/>
          <w:divBdr>
            <w:top w:val="none" w:sz="0" w:space="0" w:color="auto"/>
            <w:left w:val="none" w:sz="0" w:space="0" w:color="auto"/>
            <w:bottom w:val="none" w:sz="0" w:space="0" w:color="auto"/>
            <w:right w:val="none" w:sz="0" w:space="0" w:color="auto"/>
          </w:divBdr>
        </w:div>
        <w:div w:id="934747786">
          <w:marLeft w:val="0"/>
          <w:marRight w:val="0"/>
          <w:marTop w:val="0"/>
          <w:marBottom w:val="0"/>
          <w:divBdr>
            <w:top w:val="none" w:sz="0" w:space="0" w:color="auto"/>
            <w:left w:val="none" w:sz="0" w:space="0" w:color="auto"/>
            <w:bottom w:val="none" w:sz="0" w:space="0" w:color="auto"/>
            <w:right w:val="none" w:sz="0" w:space="0" w:color="auto"/>
          </w:divBdr>
        </w:div>
        <w:div w:id="934747789">
          <w:marLeft w:val="0"/>
          <w:marRight w:val="0"/>
          <w:marTop w:val="0"/>
          <w:marBottom w:val="0"/>
          <w:divBdr>
            <w:top w:val="none" w:sz="0" w:space="0" w:color="auto"/>
            <w:left w:val="none" w:sz="0" w:space="0" w:color="auto"/>
            <w:bottom w:val="none" w:sz="0" w:space="0" w:color="auto"/>
            <w:right w:val="none" w:sz="0" w:space="0" w:color="auto"/>
          </w:divBdr>
        </w:div>
        <w:div w:id="934747791">
          <w:marLeft w:val="0"/>
          <w:marRight w:val="0"/>
          <w:marTop w:val="0"/>
          <w:marBottom w:val="0"/>
          <w:divBdr>
            <w:top w:val="none" w:sz="0" w:space="0" w:color="auto"/>
            <w:left w:val="none" w:sz="0" w:space="0" w:color="auto"/>
            <w:bottom w:val="none" w:sz="0" w:space="0" w:color="auto"/>
            <w:right w:val="none" w:sz="0" w:space="0" w:color="auto"/>
          </w:divBdr>
        </w:div>
        <w:div w:id="934747793">
          <w:marLeft w:val="0"/>
          <w:marRight w:val="0"/>
          <w:marTop w:val="0"/>
          <w:marBottom w:val="0"/>
          <w:divBdr>
            <w:top w:val="none" w:sz="0" w:space="0" w:color="auto"/>
            <w:left w:val="none" w:sz="0" w:space="0" w:color="auto"/>
            <w:bottom w:val="none" w:sz="0" w:space="0" w:color="auto"/>
            <w:right w:val="none" w:sz="0" w:space="0" w:color="auto"/>
          </w:divBdr>
        </w:div>
        <w:div w:id="934747795">
          <w:marLeft w:val="0"/>
          <w:marRight w:val="0"/>
          <w:marTop w:val="0"/>
          <w:marBottom w:val="0"/>
          <w:divBdr>
            <w:top w:val="none" w:sz="0" w:space="0" w:color="auto"/>
            <w:left w:val="none" w:sz="0" w:space="0" w:color="auto"/>
            <w:bottom w:val="none" w:sz="0" w:space="0" w:color="auto"/>
            <w:right w:val="none" w:sz="0" w:space="0" w:color="auto"/>
          </w:divBdr>
        </w:div>
        <w:div w:id="934747797">
          <w:marLeft w:val="0"/>
          <w:marRight w:val="0"/>
          <w:marTop w:val="0"/>
          <w:marBottom w:val="0"/>
          <w:divBdr>
            <w:top w:val="none" w:sz="0" w:space="0" w:color="auto"/>
            <w:left w:val="none" w:sz="0" w:space="0" w:color="auto"/>
            <w:bottom w:val="none" w:sz="0" w:space="0" w:color="auto"/>
            <w:right w:val="none" w:sz="0" w:space="0" w:color="auto"/>
          </w:divBdr>
        </w:div>
        <w:div w:id="934747800">
          <w:marLeft w:val="0"/>
          <w:marRight w:val="0"/>
          <w:marTop w:val="0"/>
          <w:marBottom w:val="0"/>
          <w:divBdr>
            <w:top w:val="none" w:sz="0" w:space="0" w:color="auto"/>
            <w:left w:val="none" w:sz="0" w:space="0" w:color="auto"/>
            <w:bottom w:val="none" w:sz="0" w:space="0" w:color="auto"/>
            <w:right w:val="none" w:sz="0" w:space="0" w:color="auto"/>
          </w:divBdr>
        </w:div>
        <w:div w:id="934747803">
          <w:marLeft w:val="0"/>
          <w:marRight w:val="0"/>
          <w:marTop w:val="0"/>
          <w:marBottom w:val="0"/>
          <w:divBdr>
            <w:top w:val="none" w:sz="0" w:space="0" w:color="auto"/>
            <w:left w:val="none" w:sz="0" w:space="0" w:color="auto"/>
            <w:bottom w:val="none" w:sz="0" w:space="0" w:color="auto"/>
            <w:right w:val="none" w:sz="0" w:space="0" w:color="auto"/>
          </w:divBdr>
        </w:div>
        <w:div w:id="934747804">
          <w:marLeft w:val="0"/>
          <w:marRight w:val="0"/>
          <w:marTop w:val="0"/>
          <w:marBottom w:val="0"/>
          <w:divBdr>
            <w:top w:val="none" w:sz="0" w:space="0" w:color="auto"/>
            <w:left w:val="none" w:sz="0" w:space="0" w:color="auto"/>
            <w:bottom w:val="none" w:sz="0" w:space="0" w:color="auto"/>
            <w:right w:val="none" w:sz="0" w:space="0" w:color="auto"/>
          </w:divBdr>
        </w:div>
        <w:div w:id="934747807">
          <w:marLeft w:val="0"/>
          <w:marRight w:val="0"/>
          <w:marTop w:val="0"/>
          <w:marBottom w:val="0"/>
          <w:divBdr>
            <w:top w:val="none" w:sz="0" w:space="0" w:color="auto"/>
            <w:left w:val="none" w:sz="0" w:space="0" w:color="auto"/>
            <w:bottom w:val="none" w:sz="0" w:space="0" w:color="auto"/>
            <w:right w:val="none" w:sz="0" w:space="0" w:color="auto"/>
          </w:divBdr>
        </w:div>
        <w:div w:id="934747814">
          <w:marLeft w:val="0"/>
          <w:marRight w:val="0"/>
          <w:marTop w:val="0"/>
          <w:marBottom w:val="0"/>
          <w:divBdr>
            <w:top w:val="none" w:sz="0" w:space="0" w:color="auto"/>
            <w:left w:val="none" w:sz="0" w:space="0" w:color="auto"/>
            <w:bottom w:val="none" w:sz="0" w:space="0" w:color="auto"/>
            <w:right w:val="none" w:sz="0" w:space="0" w:color="auto"/>
          </w:divBdr>
        </w:div>
        <w:div w:id="934747818">
          <w:marLeft w:val="0"/>
          <w:marRight w:val="0"/>
          <w:marTop w:val="0"/>
          <w:marBottom w:val="0"/>
          <w:divBdr>
            <w:top w:val="none" w:sz="0" w:space="0" w:color="auto"/>
            <w:left w:val="none" w:sz="0" w:space="0" w:color="auto"/>
            <w:bottom w:val="none" w:sz="0" w:space="0" w:color="auto"/>
            <w:right w:val="none" w:sz="0" w:space="0" w:color="auto"/>
          </w:divBdr>
        </w:div>
        <w:div w:id="934747824">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934747831">
          <w:marLeft w:val="0"/>
          <w:marRight w:val="0"/>
          <w:marTop w:val="0"/>
          <w:marBottom w:val="0"/>
          <w:divBdr>
            <w:top w:val="none" w:sz="0" w:space="0" w:color="auto"/>
            <w:left w:val="none" w:sz="0" w:space="0" w:color="auto"/>
            <w:bottom w:val="none" w:sz="0" w:space="0" w:color="auto"/>
            <w:right w:val="none" w:sz="0" w:space="0" w:color="auto"/>
          </w:divBdr>
        </w:div>
        <w:div w:id="934747833">
          <w:marLeft w:val="0"/>
          <w:marRight w:val="0"/>
          <w:marTop w:val="0"/>
          <w:marBottom w:val="0"/>
          <w:divBdr>
            <w:top w:val="none" w:sz="0" w:space="0" w:color="auto"/>
            <w:left w:val="none" w:sz="0" w:space="0" w:color="auto"/>
            <w:bottom w:val="none" w:sz="0" w:space="0" w:color="auto"/>
            <w:right w:val="none" w:sz="0" w:space="0" w:color="auto"/>
          </w:divBdr>
        </w:div>
        <w:div w:id="934747834">
          <w:marLeft w:val="0"/>
          <w:marRight w:val="0"/>
          <w:marTop w:val="0"/>
          <w:marBottom w:val="0"/>
          <w:divBdr>
            <w:top w:val="none" w:sz="0" w:space="0" w:color="auto"/>
            <w:left w:val="none" w:sz="0" w:space="0" w:color="auto"/>
            <w:bottom w:val="none" w:sz="0" w:space="0" w:color="auto"/>
            <w:right w:val="none" w:sz="0" w:space="0" w:color="auto"/>
          </w:divBdr>
        </w:div>
        <w:div w:id="934747836">
          <w:marLeft w:val="0"/>
          <w:marRight w:val="0"/>
          <w:marTop w:val="0"/>
          <w:marBottom w:val="0"/>
          <w:divBdr>
            <w:top w:val="none" w:sz="0" w:space="0" w:color="auto"/>
            <w:left w:val="none" w:sz="0" w:space="0" w:color="auto"/>
            <w:bottom w:val="none" w:sz="0" w:space="0" w:color="auto"/>
            <w:right w:val="none" w:sz="0" w:space="0" w:color="auto"/>
          </w:divBdr>
        </w:div>
        <w:div w:id="934747837">
          <w:marLeft w:val="0"/>
          <w:marRight w:val="0"/>
          <w:marTop w:val="0"/>
          <w:marBottom w:val="0"/>
          <w:divBdr>
            <w:top w:val="none" w:sz="0" w:space="0" w:color="auto"/>
            <w:left w:val="none" w:sz="0" w:space="0" w:color="auto"/>
            <w:bottom w:val="none" w:sz="0" w:space="0" w:color="auto"/>
            <w:right w:val="none" w:sz="0" w:space="0" w:color="auto"/>
          </w:divBdr>
        </w:div>
        <w:div w:id="934747839">
          <w:marLeft w:val="0"/>
          <w:marRight w:val="0"/>
          <w:marTop w:val="0"/>
          <w:marBottom w:val="0"/>
          <w:divBdr>
            <w:top w:val="none" w:sz="0" w:space="0" w:color="auto"/>
            <w:left w:val="none" w:sz="0" w:space="0" w:color="auto"/>
            <w:bottom w:val="none" w:sz="0" w:space="0" w:color="auto"/>
            <w:right w:val="none" w:sz="0" w:space="0" w:color="auto"/>
          </w:divBdr>
        </w:div>
        <w:div w:id="934747843">
          <w:marLeft w:val="0"/>
          <w:marRight w:val="0"/>
          <w:marTop w:val="0"/>
          <w:marBottom w:val="0"/>
          <w:divBdr>
            <w:top w:val="none" w:sz="0" w:space="0" w:color="auto"/>
            <w:left w:val="none" w:sz="0" w:space="0" w:color="auto"/>
            <w:bottom w:val="none" w:sz="0" w:space="0" w:color="auto"/>
            <w:right w:val="none" w:sz="0" w:space="0" w:color="auto"/>
          </w:divBdr>
        </w:div>
        <w:div w:id="934747844">
          <w:marLeft w:val="0"/>
          <w:marRight w:val="0"/>
          <w:marTop w:val="0"/>
          <w:marBottom w:val="0"/>
          <w:divBdr>
            <w:top w:val="none" w:sz="0" w:space="0" w:color="auto"/>
            <w:left w:val="none" w:sz="0" w:space="0" w:color="auto"/>
            <w:bottom w:val="none" w:sz="0" w:space="0" w:color="auto"/>
            <w:right w:val="none" w:sz="0" w:space="0" w:color="auto"/>
          </w:divBdr>
        </w:div>
        <w:div w:id="934747845">
          <w:marLeft w:val="0"/>
          <w:marRight w:val="0"/>
          <w:marTop w:val="0"/>
          <w:marBottom w:val="0"/>
          <w:divBdr>
            <w:top w:val="none" w:sz="0" w:space="0" w:color="auto"/>
            <w:left w:val="none" w:sz="0" w:space="0" w:color="auto"/>
            <w:bottom w:val="none" w:sz="0" w:space="0" w:color="auto"/>
            <w:right w:val="none" w:sz="0" w:space="0" w:color="auto"/>
          </w:divBdr>
        </w:div>
        <w:div w:id="934747850">
          <w:marLeft w:val="0"/>
          <w:marRight w:val="0"/>
          <w:marTop w:val="0"/>
          <w:marBottom w:val="0"/>
          <w:divBdr>
            <w:top w:val="none" w:sz="0" w:space="0" w:color="auto"/>
            <w:left w:val="none" w:sz="0" w:space="0" w:color="auto"/>
            <w:bottom w:val="none" w:sz="0" w:space="0" w:color="auto"/>
            <w:right w:val="none" w:sz="0" w:space="0" w:color="auto"/>
          </w:divBdr>
        </w:div>
        <w:div w:id="934747862">
          <w:marLeft w:val="0"/>
          <w:marRight w:val="0"/>
          <w:marTop w:val="0"/>
          <w:marBottom w:val="0"/>
          <w:divBdr>
            <w:top w:val="none" w:sz="0" w:space="0" w:color="auto"/>
            <w:left w:val="none" w:sz="0" w:space="0" w:color="auto"/>
            <w:bottom w:val="none" w:sz="0" w:space="0" w:color="auto"/>
            <w:right w:val="none" w:sz="0" w:space="0" w:color="auto"/>
          </w:divBdr>
        </w:div>
        <w:div w:id="934747868">
          <w:marLeft w:val="0"/>
          <w:marRight w:val="0"/>
          <w:marTop w:val="0"/>
          <w:marBottom w:val="0"/>
          <w:divBdr>
            <w:top w:val="none" w:sz="0" w:space="0" w:color="auto"/>
            <w:left w:val="none" w:sz="0" w:space="0" w:color="auto"/>
            <w:bottom w:val="none" w:sz="0" w:space="0" w:color="auto"/>
            <w:right w:val="none" w:sz="0" w:space="0" w:color="auto"/>
          </w:divBdr>
        </w:div>
        <w:div w:id="934747874">
          <w:marLeft w:val="0"/>
          <w:marRight w:val="0"/>
          <w:marTop w:val="0"/>
          <w:marBottom w:val="0"/>
          <w:divBdr>
            <w:top w:val="none" w:sz="0" w:space="0" w:color="auto"/>
            <w:left w:val="none" w:sz="0" w:space="0" w:color="auto"/>
            <w:bottom w:val="none" w:sz="0" w:space="0" w:color="auto"/>
            <w:right w:val="none" w:sz="0" w:space="0" w:color="auto"/>
          </w:divBdr>
        </w:div>
        <w:div w:id="934747879">
          <w:marLeft w:val="0"/>
          <w:marRight w:val="0"/>
          <w:marTop w:val="0"/>
          <w:marBottom w:val="0"/>
          <w:divBdr>
            <w:top w:val="none" w:sz="0" w:space="0" w:color="auto"/>
            <w:left w:val="none" w:sz="0" w:space="0" w:color="auto"/>
            <w:bottom w:val="none" w:sz="0" w:space="0" w:color="auto"/>
            <w:right w:val="none" w:sz="0" w:space="0" w:color="auto"/>
          </w:divBdr>
        </w:div>
        <w:div w:id="934747880">
          <w:marLeft w:val="0"/>
          <w:marRight w:val="0"/>
          <w:marTop w:val="0"/>
          <w:marBottom w:val="0"/>
          <w:divBdr>
            <w:top w:val="none" w:sz="0" w:space="0" w:color="auto"/>
            <w:left w:val="none" w:sz="0" w:space="0" w:color="auto"/>
            <w:bottom w:val="none" w:sz="0" w:space="0" w:color="auto"/>
            <w:right w:val="none" w:sz="0" w:space="0" w:color="auto"/>
          </w:divBdr>
        </w:div>
        <w:div w:id="934747881">
          <w:marLeft w:val="0"/>
          <w:marRight w:val="0"/>
          <w:marTop w:val="0"/>
          <w:marBottom w:val="0"/>
          <w:divBdr>
            <w:top w:val="none" w:sz="0" w:space="0" w:color="auto"/>
            <w:left w:val="none" w:sz="0" w:space="0" w:color="auto"/>
            <w:bottom w:val="none" w:sz="0" w:space="0" w:color="auto"/>
            <w:right w:val="none" w:sz="0" w:space="0" w:color="auto"/>
          </w:divBdr>
        </w:div>
        <w:div w:id="934747882">
          <w:marLeft w:val="0"/>
          <w:marRight w:val="0"/>
          <w:marTop w:val="0"/>
          <w:marBottom w:val="0"/>
          <w:divBdr>
            <w:top w:val="none" w:sz="0" w:space="0" w:color="auto"/>
            <w:left w:val="none" w:sz="0" w:space="0" w:color="auto"/>
            <w:bottom w:val="none" w:sz="0" w:space="0" w:color="auto"/>
            <w:right w:val="none" w:sz="0" w:space="0" w:color="auto"/>
          </w:divBdr>
        </w:div>
        <w:div w:id="934747885">
          <w:marLeft w:val="0"/>
          <w:marRight w:val="0"/>
          <w:marTop w:val="0"/>
          <w:marBottom w:val="0"/>
          <w:divBdr>
            <w:top w:val="none" w:sz="0" w:space="0" w:color="auto"/>
            <w:left w:val="none" w:sz="0" w:space="0" w:color="auto"/>
            <w:bottom w:val="none" w:sz="0" w:space="0" w:color="auto"/>
            <w:right w:val="none" w:sz="0" w:space="0" w:color="auto"/>
          </w:divBdr>
        </w:div>
        <w:div w:id="934747889">
          <w:marLeft w:val="0"/>
          <w:marRight w:val="0"/>
          <w:marTop w:val="0"/>
          <w:marBottom w:val="0"/>
          <w:divBdr>
            <w:top w:val="none" w:sz="0" w:space="0" w:color="auto"/>
            <w:left w:val="none" w:sz="0" w:space="0" w:color="auto"/>
            <w:bottom w:val="none" w:sz="0" w:space="0" w:color="auto"/>
            <w:right w:val="none" w:sz="0" w:space="0" w:color="auto"/>
          </w:divBdr>
        </w:div>
        <w:div w:id="934747890">
          <w:marLeft w:val="0"/>
          <w:marRight w:val="0"/>
          <w:marTop w:val="0"/>
          <w:marBottom w:val="0"/>
          <w:divBdr>
            <w:top w:val="none" w:sz="0" w:space="0" w:color="auto"/>
            <w:left w:val="none" w:sz="0" w:space="0" w:color="auto"/>
            <w:bottom w:val="none" w:sz="0" w:space="0" w:color="auto"/>
            <w:right w:val="none" w:sz="0" w:space="0" w:color="auto"/>
          </w:divBdr>
        </w:div>
        <w:div w:id="934747891">
          <w:marLeft w:val="0"/>
          <w:marRight w:val="0"/>
          <w:marTop w:val="0"/>
          <w:marBottom w:val="0"/>
          <w:divBdr>
            <w:top w:val="none" w:sz="0" w:space="0" w:color="auto"/>
            <w:left w:val="none" w:sz="0" w:space="0" w:color="auto"/>
            <w:bottom w:val="none" w:sz="0" w:space="0" w:color="auto"/>
            <w:right w:val="none" w:sz="0" w:space="0" w:color="auto"/>
          </w:divBdr>
        </w:div>
        <w:div w:id="934747892">
          <w:marLeft w:val="0"/>
          <w:marRight w:val="0"/>
          <w:marTop w:val="0"/>
          <w:marBottom w:val="0"/>
          <w:divBdr>
            <w:top w:val="none" w:sz="0" w:space="0" w:color="auto"/>
            <w:left w:val="none" w:sz="0" w:space="0" w:color="auto"/>
            <w:bottom w:val="none" w:sz="0" w:space="0" w:color="auto"/>
            <w:right w:val="none" w:sz="0" w:space="0" w:color="auto"/>
          </w:divBdr>
        </w:div>
      </w:divsChild>
    </w:div>
    <w:div w:id="93474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biznes.gov.pl/tabela-pkd/-/pkds/list?q=" TargetMode="External"/><Relationship Id="rId1" Type="http://schemas.openxmlformats.org/officeDocument/2006/relationships/hyperlink" Target="https://www.biznes.gov.pl/przedsiebiorcy/biznes-w-polsce/zakladam-firme/kod-pkd.-wybor-wlasciwego-kodu-pkd-dzialalnosci"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9297-E382-4ED3-B3C3-91A07F35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4721</Words>
  <Characters>28329</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dc:creator>
  <cp:lastModifiedBy>admin</cp:lastModifiedBy>
  <cp:revision>11</cp:revision>
  <cp:lastPrinted>2014-01-20T09:53:00Z</cp:lastPrinted>
  <dcterms:created xsi:type="dcterms:W3CDTF">2018-02-09T08:42:00Z</dcterms:created>
  <dcterms:modified xsi:type="dcterms:W3CDTF">2018-03-20T17:39:00Z</dcterms:modified>
</cp:coreProperties>
</file>